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D7B06" w14:textId="77777777" w:rsidR="003E4536" w:rsidRDefault="005070C6">
      <w:pPr>
        <w:spacing w:before="240"/>
        <w:jc w:val="center"/>
        <w:rPr>
          <w:color w:val="000000"/>
          <w:sz w:val="48"/>
          <w:szCs w:val="48"/>
        </w:rPr>
      </w:pPr>
      <w:r>
        <w:rPr>
          <w:color w:val="000000"/>
          <w:sz w:val="48"/>
          <w:szCs w:val="48"/>
        </w:rPr>
        <w:t>MODULE DESCRIPTION FORM</w:t>
      </w:r>
    </w:p>
    <w:p w14:paraId="5E855791" w14:textId="77777777" w:rsidR="003E4536" w:rsidRDefault="005070C6">
      <w:pPr>
        <w:bidi/>
        <w:jc w:val="center"/>
        <w:rPr>
          <w:sz w:val="48"/>
          <w:szCs w:val="48"/>
        </w:rPr>
      </w:pPr>
      <w:bookmarkStart w:id="0" w:name="_heading=h.gjdgxs" w:colFirst="0" w:colLast="0"/>
      <w:bookmarkEnd w:id="0"/>
      <w:r>
        <w:rPr>
          <w:rFonts w:cs="Times New Roman"/>
          <w:sz w:val="48"/>
          <w:szCs w:val="48"/>
          <w:rtl/>
        </w:rPr>
        <w:t>نموذج وصف المادة الدراسية</w:t>
      </w:r>
    </w:p>
    <w:p w14:paraId="3C7D2CF8" w14:textId="77777777" w:rsidR="003E4536" w:rsidRDefault="003E4536">
      <w:pPr>
        <w:bidi/>
        <w:jc w:val="center"/>
        <w:rPr>
          <w:sz w:val="24"/>
          <w:szCs w:val="24"/>
        </w:rPr>
      </w:pPr>
    </w:p>
    <w:p w14:paraId="2932F106" w14:textId="77777777" w:rsidR="003E4536" w:rsidRDefault="003E4536">
      <w:pPr>
        <w:bidi/>
        <w:jc w:val="center"/>
        <w:rPr>
          <w:sz w:val="24"/>
          <w:szCs w:val="24"/>
        </w:rPr>
      </w:pPr>
    </w:p>
    <w:tbl>
      <w:tblPr>
        <w:tblStyle w:val="a2"/>
        <w:tblW w:w="10455" w:type="dxa"/>
        <w:tblInd w:w="-540" w:type="dxa"/>
        <w:tblLayout w:type="fixed"/>
        <w:tblLook w:val="0400" w:firstRow="0" w:lastRow="0" w:firstColumn="0" w:lastColumn="0" w:noHBand="0" w:noVBand="1"/>
      </w:tblPr>
      <w:tblGrid>
        <w:gridCol w:w="1753"/>
        <w:gridCol w:w="1485"/>
        <w:gridCol w:w="2114"/>
        <w:gridCol w:w="1134"/>
        <w:gridCol w:w="170"/>
        <w:gridCol w:w="631"/>
        <w:gridCol w:w="1467"/>
        <w:gridCol w:w="1701"/>
      </w:tblGrid>
      <w:tr w:rsidR="003E4536" w14:paraId="11C99AEC"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22553F3C" w14:textId="77777777" w:rsidR="003E4536" w:rsidRDefault="005070C6">
            <w:pPr>
              <w:spacing w:before="80" w:after="80"/>
              <w:jc w:val="center"/>
              <w:rPr>
                <w:b/>
                <w:color w:val="17365D"/>
                <w:sz w:val="28"/>
                <w:szCs w:val="28"/>
              </w:rPr>
            </w:pPr>
            <w:r>
              <w:rPr>
                <w:b/>
                <w:color w:val="17365D"/>
                <w:sz w:val="28"/>
                <w:szCs w:val="28"/>
              </w:rPr>
              <w:t>Module Information</w:t>
            </w:r>
          </w:p>
          <w:p w14:paraId="3B67A249" w14:textId="77777777"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3E4536" w14:paraId="5D6D612F"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E48FF63" w14:textId="77777777" w:rsidR="003E4536" w:rsidRDefault="005070C6">
            <w:pPr>
              <w:spacing w:before="80" w:after="80"/>
              <w:ind w:left="90" w:hanging="90"/>
              <w:rPr>
                <w:b/>
                <w:color w:val="000000"/>
              </w:rPr>
            </w:pPr>
            <w:r>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17A66E2" w14:textId="554FD9D2" w:rsidR="003E4536" w:rsidRDefault="00541DB0">
            <w:pPr>
              <w:pStyle w:val="Heading1"/>
              <w:spacing w:before="80" w:after="80" w:line="240" w:lineRule="auto"/>
              <w:ind w:left="90"/>
              <w:rPr>
                <w:b w:val="0"/>
                <w:color w:val="FF0000"/>
                <w:sz w:val="30"/>
                <w:szCs w:val="30"/>
              </w:rPr>
            </w:pPr>
            <w:r>
              <w:rPr>
                <w:b w:val="0"/>
                <w:color w:val="FF0000"/>
                <w:sz w:val="30"/>
                <w:szCs w:val="30"/>
              </w:rPr>
              <w:t xml:space="preserve">Chemistry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5FC9D7EC" w14:textId="77777777" w:rsidR="003E4536" w:rsidRDefault="005070C6">
            <w:pPr>
              <w:spacing w:before="80" w:after="80"/>
              <w:rPr>
                <w:b/>
              </w:rPr>
            </w:pPr>
            <w:r>
              <w:rPr>
                <w:b/>
              </w:rPr>
              <w:t>Module Delivery</w:t>
            </w:r>
          </w:p>
        </w:tc>
      </w:tr>
      <w:tr w:rsidR="003E4536" w14:paraId="3B84AF29"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83629DB" w14:textId="77777777" w:rsidR="003E4536" w:rsidRDefault="005070C6">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0F091F8" w14:textId="07C5254D" w:rsidR="003E4536" w:rsidRDefault="001947C2">
            <w:pPr>
              <w:pStyle w:val="Heading1"/>
              <w:spacing w:before="80" w:after="80" w:line="240" w:lineRule="auto"/>
              <w:ind w:left="90"/>
              <w:rPr>
                <w:b w:val="0"/>
                <w:color w:val="FF0000"/>
                <w:sz w:val="28"/>
                <w:szCs w:val="28"/>
              </w:rPr>
            </w:pPr>
            <w:r>
              <w:rPr>
                <w:sz w:val="24"/>
                <w:szCs w:val="24"/>
              </w:rPr>
              <w:t>S</w:t>
            </w:r>
            <w:bookmarkStart w:id="1" w:name="_GoBack"/>
            <w:bookmarkEnd w:id="1"/>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81CC804" w14:textId="77777777" w:rsidR="003E4536" w:rsidRDefault="00554E98">
            <w:pPr>
              <w:numPr>
                <w:ilvl w:val="0"/>
                <w:numId w:val="3"/>
              </w:numPr>
              <w:spacing w:before="80" w:after="0" w:line="240" w:lineRule="auto"/>
              <w:rPr>
                <w:b/>
              </w:rPr>
            </w:pPr>
            <w:sdt>
              <w:sdtPr>
                <w:tag w:val="goog_rdk_0"/>
                <w:id w:val="1014501928"/>
              </w:sdtPr>
              <w:sdtEndPr/>
              <w:sdtContent>
                <w:r w:rsidR="005070C6">
                  <w:rPr>
                    <w:rFonts w:ascii="Arial Unicode MS" w:eastAsia="Arial Unicode MS" w:hAnsi="Arial Unicode MS" w:cs="Arial Unicode MS"/>
                    <w:b/>
                  </w:rPr>
                  <w:t>☒</w:t>
                </w:r>
              </w:sdtContent>
            </w:sdt>
            <w:r w:rsidR="005070C6">
              <w:rPr>
                <w:b/>
              </w:rPr>
              <w:t xml:space="preserve"> Theory    </w:t>
            </w:r>
          </w:p>
          <w:p w14:paraId="5331EAAA" w14:textId="77777777" w:rsidR="003E4536" w:rsidRDefault="00554E98">
            <w:pPr>
              <w:numPr>
                <w:ilvl w:val="0"/>
                <w:numId w:val="4"/>
              </w:numPr>
              <w:spacing w:after="0" w:line="240" w:lineRule="auto"/>
              <w:rPr>
                <w:b/>
              </w:rPr>
            </w:pPr>
            <w:sdt>
              <w:sdtPr>
                <w:tag w:val="goog_rdk_1"/>
                <w:id w:val="-983228467"/>
              </w:sdtPr>
              <w:sdtEndPr/>
              <w:sdtContent>
                <w:r w:rsidR="005070C6">
                  <w:rPr>
                    <w:rFonts w:ascii="Arial Unicode MS" w:eastAsia="Arial Unicode MS" w:hAnsi="Arial Unicode MS" w:cs="Arial Unicode MS"/>
                    <w:b/>
                  </w:rPr>
                  <w:t>☒</w:t>
                </w:r>
              </w:sdtContent>
            </w:sdt>
            <w:r w:rsidR="005070C6">
              <w:rPr>
                <w:b/>
              </w:rPr>
              <w:t xml:space="preserve"> Lecture</w:t>
            </w:r>
          </w:p>
          <w:p w14:paraId="3D0451DA" w14:textId="77777777" w:rsidR="003E4536" w:rsidRDefault="00554E98">
            <w:pPr>
              <w:numPr>
                <w:ilvl w:val="0"/>
                <w:numId w:val="4"/>
              </w:numPr>
              <w:spacing w:after="0" w:line="240" w:lineRule="auto"/>
              <w:rPr>
                <w:b/>
              </w:rPr>
            </w:pPr>
            <w:sdt>
              <w:sdtPr>
                <w:tag w:val="goog_rdk_2"/>
                <w:id w:val="1216547954"/>
              </w:sdtPr>
              <w:sdtEndPr/>
              <w:sdtContent>
                <w:r w:rsidR="005070C6">
                  <w:rPr>
                    <w:rFonts w:ascii="Arial Unicode MS" w:eastAsia="Arial Unicode MS" w:hAnsi="Arial Unicode MS" w:cs="Arial Unicode MS"/>
                    <w:b/>
                  </w:rPr>
                  <w:t>☒</w:t>
                </w:r>
              </w:sdtContent>
            </w:sdt>
            <w:r w:rsidR="005070C6">
              <w:rPr>
                <w:b/>
              </w:rPr>
              <w:t xml:space="preserve"> Lab </w:t>
            </w:r>
          </w:p>
          <w:p w14:paraId="69C4E6B8" w14:textId="59709556" w:rsidR="003E4536" w:rsidRDefault="00554E98">
            <w:pPr>
              <w:numPr>
                <w:ilvl w:val="0"/>
                <w:numId w:val="4"/>
              </w:numPr>
              <w:spacing w:after="0" w:line="240" w:lineRule="auto"/>
              <w:rPr>
                <w:b/>
              </w:rPr>
            </w:pPr>
            <w:sdt>
              <w:sdtPr>
                <w:tag w:val="goog_rdk_3"/>
                <w:id w:val="-1093627892"/>
              </w:sdtPr>
              <w:sdtEndPr/>
              <w:sdtContent>
                <w:sdt>
                  <w:sdtPr>
                    <w:tag w:val="goog_rdk_2"/>
                    <w:id w:val="-474222498"/>
                  </w:sdtPr>
                  <w:sdtEndPr/>
                  <w:sdtContent>
                    <w:r w:rsidR="00574D2D">
                      <w:rPr>
                        <w:rFonts w:ascii="Arial Unicode MS" w:eastAsia="Arial Unicode MS" w:hAnsi="Arial Unicode MS" w:cs="Arial Unicode MS"/>
                        <w:b/>
                      </w:rPr>
                      <w:t>☒</w:t>
                    </w:r>
                  </w:sdtContent>
                </w:sdt>
              </w:sdtContent>
            </w:sdt>
            <w:r w:rsidR="005070C6">
              <w:rPr>
                <w:b/>
              </w:rPr>
              <w:t xml:space="preserve"> Tutorial</w:t>
            </w:r>
          </w:p>
          <w:p w14:paraId="41D40878" w14:textId="77777777" w:rsidR="003E4536" w:rsidRDefault="00554E98">
            <w:pPr>
              <w:numPr>
                <w:ilvl w:val="0"/>
                <w:numId w:val="4"/>
              </w:numPr>
              <w:spacing w:after="0" w:line="240" w:lineRule="auto"/>
              <w:rPr>
                <w:b/>
              </w:rPr>
            </w:pPr>
            <w:sdt>
              <w:sdtPr>
                <w:tag w:val="goog_rdk_4"/>
                <w:id w:val="2073846752"/>
              </w:sdtPr>
              <w:sdtEndPr/>
              <w:sdtContent>
                <w:r w:rsidR="005070C6">
                  <w:rPr>
                    <w:rFonts w:ascii="Arial Unicode MS" w:eastAsia="Arial Unicode MS" w:hAnsi="Arial Unicode MS" w:cs="Arial Unicode MS"/>
                    <w:b/>
                  </w:rPr>
                  <w:t>☐</w:t>
                </w:r>
              </w:sdtContent>
            </w:sdt>
            <w:r w:rsidR="005070C6">
              <w:rPr>
                <w:b/>
              </w:rPr>
              <w:t xml:space="preserve"> Practical</w:t>
            </w:r>
          </w:p>
          <w:p w14:paraId="7E55C572" w14:textId="6DA250E9" w:rsidR="003E4536" w:rsidRDefault="00554E98">
            <w:pPr>
              <w:numPr>
                <w:ilvl w:val="0"/>
                <w:numId w:val="4"/>
              </w:numPr>
              <w:spacing w:after="80" w:line="240" w:lineRule="auto"/>
              <w:rPr>
                <w:b/>
              </w:rPr>
            </w:pPr>
            <w:sdt>
              <w:sdtPr>
                <w:tag w:val="goog_rdk_5"/>
                <w:id w:val="-303464545"/>
              </w:sdtPr>
              <w:sdtEndPr/>
              <w:sdtContent>
                <w:sdt>
                  <w:sdtPr>
                    <w:tag w:val="goog_rdk_2"/>
                    <w:id w:val="-67116502"/>
                  </w:sdtPr>
                  <w:sdtEndPr/>
                  <w:sdtContent>
                    <w:r w:rsidR="00574D2D">
                      <w:rPr>
                        <w:rFonts w:ascii="Arial Unicode MS" w:eastAsia="Arial Unicode MS" w:hAnsi="Arial Unicode MS" w:cs="Arial Unicode MS"/>
                        <w:b/>
                      </w:rPr>
                      <w:t>☒</w:t>
                    </w:r>
                  </w:sdtContent>
                </w:sdt>
              </w:sdtContent>
            </w:sdt>
            <w:r w:rsidR="005070C6">
              <w:rPr>
                <w:b/>
              </w:rPr>
              <w:t xml:space="preserve"> Seminar</w:t>
            </w:r>
          </w:p>
        </w:tc>
      </w:tr>
      <w:tr w:rsidR="003E4536" w14:paraId="00561FF7"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C407E66" w14:textId="77777777" w:rsidR="003E4536" w:rsidRDefault="005070C6">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13E0C57" w14:textId="7A43882E" w:rsidR="003E4536" w:rsidRDefault="001947C2">
            <w:pPr>
              <w:pStyle w:val="Heading1"/>
              <w:spacing w:before="80" w:after="80" w:line="240" w:lineRule="auto"/>
              <w:ind w:left="90"/>
              <w:rPr>
                <w:b w:val="0"/>
                <w:color w:val="FF0000"/>
                <w:sz w:val="28"/>
                <w:szCs w:val="28"/>
              </w:rPr>
            </w:pPr>
            <w:r w:rsidRPr="001947C2">
              <w:rPr>
                <w:b w:val="0"/>
                <w:color w:val="FF0000"/>
                <w:sz w:val="28"/>
                <w:szCs w:val="28"/>
              </w:rPr>
              <w:t>RGC1202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6C0DB1" w14:textId="77777777" w:rsidR="003E4536" w:rsidRDefault="003E4536">
            <w:pPr>
              <w:widowControl w:val="0"/>
              <w:pBdr>
                <w:top w:val="nil"/>
                <w:left w:val="nil"/>
                <w:bottom w:val="nil"/>
                <w:right w:val="nil"/>
                <w:between w:val="nil"/>
              </w:pBdr>
              <w:spacing w:after="0" w:line="276" w:lineRule="auto"/>
              <w:rPr>
                <w:color w:val="FF0000"/>
                <w:sz w:val="28"/>
                <w:szCs w:val="28"/>
              </w:rPr>
            </w:pPr>
          </w:p>
        </w:tc>
      </w:tr>
      <w:tr w:rsidR="003E4536" w14:paraId="772C42D7"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314EB73" w14:textId="77777777" w:rsidR="003E4536" w:rsidRDefault="005070C6">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4994E67" w14:textId="1EF445AA" w:rsidR="003E4536" w:rsidRDefault="004079A2">
            <w:pPr>
              <w:pStyle w:val="Heading1"/>
              <w:spacing w:before="80" w:after="80" w:line="240" w:lineRule="auto"/>
              <w:ind w:left="90"/>
              <w:rPr>
                <w:b w:val="0"/>
                <w:color w:val="FF0000"/>
                <w:sz w:val="28"/>
                <w:szCs w:val="28"/>
              </w:rPr>
            </w:pPr>
            <w:r>
              <w:rPr>
                <w:rFonts w:hint="cs"/>
                <w:sz w:val="24"/>
                <w:szCs w:val="24"/>
                <w:shd w:val="clear" w:color="auto" w:fill="E8EAED"/>
                <w:rtl/>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61B367" w14:textId="77777777" w:rsidR="003E4536" w:rsidRDefault="003E4536">
            <w:pPr>
              <w:widowControl w:val="0"/>
              <w:pBdr>
                <w:top w:val="nil"/>
                <w:left w:val="nil"/>
                <w:bottom w:val="nil"/>
                <w:right w:val="nil"/>
                <w:between w:val="nil"/>
              </w:pBdr>
              <w:spacing w:after="0" w:line="276" w:lineRule="auto"/>
              <w:rPr>
                <w:color w:val="FF0000"/>
                <w:sz w:val="28"/>
                <w:szCs w:val="28"/>
              </w:rPr>
            </w:pPr>
          </w:p>
        </w:tc>
      </w:tr>
      <w:tr w:rsidR="003E4536" w14:paraId="64DF154A"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80D3CCB" w14:textId="77777777" w:rsidR="003E4536" w:rsidRDefault="005070C6">
            <w:pPr>
              <w:spacing w:before="80" w:after="80"/>
              <w:ind w:left="90" w:hanging="90"/>
              <w:rPr>
                <w:b/>
              </w:rPr>
            </w:pPr>
            <w:r>
              <w:rPr>
                <w:b/>
              </w:rPr>
              <w:t>SWL (</w:t>
            </w:r>
            <w:proofErr w:type="spellStart"/>
            <w:r>
              <w:rPr>
                <w:b/>
              </w:rPr>
              <w:t>hr</w:t>
            </w:r>
            <w:proofErr w:type="spellEnd"/>
            <w:r>
              <w:rPr>
                <w:b/>
              </w:rPr>
              <w:t>/</w:t>
            </w:r>
            <w:proofErr w:type="spellStart"/>
            <w:r>
              <w:rPr>
                <w:b/>
              </w:rPr>
              <w:t>sem</w:t>
            </w:r>
            <w:proofErr w:type="spellEnd"/>
            <w:r>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EE24057" w14:textId="2C3F922C" w:rsidR="003E4536" w:rsidRDefault="006955B7">
            <w:pPr>
              <w:pStyle w:val="Heading1"/>
              <w:spacing w:before="80" w:after="80" w:line="240" w:lineRule="auto"/>
              <w:ind w:left="90"/>
              <w:rPr>
                <w:b w:val="0"/>
                <w:color w:val="FF0000"/>
                <w:sz w:val="24"/>
                <w:szCs w:val="24"/>
              </w:rPr>
            </w:pPr>
            <w:r>
              <w:rPr>
                <w:rFonts w:hint="cs"/>
                <w:b w:val="0"/>
                <w:color w:val="FF0000"/>
                <w:sz w:val="24"/>
                <w:szCs w:val="24"/>
                <w:rtl/>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8CB288A" w14:textId="77777777" w:rsidR="003E4536" w:rsidRDefault="003E4536">
            <w:pPr>
              <w:widowControl w:val="0"/>
              <w:pBdr>
                <w:top w:val="nil"/>
                <w:left w:val="nil"/>
                <w:bottom w:val="nil"/>
                <w:right w:val="nil"/>
                <w:between w:val="nil"/>
              </w:pBdr>
              <w:spacing w:after="0" w:line="276" w:lineRule="auto"/>
              <w:rPr>
                <w:color w:val="FF0000"/>
                <w:sz w:val="24"/>
                <w:szCs w:val="24"/>
              </w:rPr>
            </w:pPr>
          </w:p>
        </w:tc>
      </w:tr>
      <w:tr w:rsidR="003E4536" w14:paraId="383328E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D40ABF2" w14:textId="222E011E" w:rsidR="003E4536" w:rsidRDefault="005070C6">
            <w:pPr>
              <w:spacing w:before="80" w:after="80"/>
              <w:ind w:left="90" w:hanging="90"/>
              <w:rPr>
                <w:b/>
                <w:color w:val="000000"/>
              </w:rPr>
            </w:pPr>
            <w:r>
              <w:rPr>
                <w:b/>
                <w:color w:val="000000"/>
              </w:rPr>
              <w:t>Module Level</w:t>
            </w:r>
            <w:r w:rsidR="00681902">
              <w:rPr>
                <w:rFonts w:hint="cs"/>
                <w:b/>
                <w:color w:val="000000"/>
                <w:rtl/>
              </w:rPr>
              <w:t xml:space="preserve">                </w:t>
            </w:r>
          </w:p>
        </w:tc>
        <w:tc>
          <w:tcPr>
            <w:tcW w:w="2114" w:type="dxa"/>
            <w:tcBorders>
              <w:top w:val="single" w:sz="4" w:space="0" w:color="000000"/>
              <w:left w:val="single" w:sz="4" w:space="0" w:color="000000"/>
              <w:bottom w:val="single" w:sz="4" w:space="0" w:color="000000"/>
              <w:right w:val="nil"/>
            </w:tcBorders>
            <w:vAlign w:val="center"/>
          </w:tcPr>
          <w:p w14:paraId="15114A9E" w14:textId="1928B32B" w:rsidR="003E4536" w:rsidRDefault="00227C06" w:rsidP="00E81182">
            <w:pPr>
              <w:spacing w:before="80" w:after="80"/>
              <w:ind w:hanging="720"/>
              <w:jc w:val="center"/>
              <w:rPr>
                <w:color w:val="000000"/>
                <w:lang w:bidi="ar-IQ"/>
              </w:rPr>
            </w:pPr>
            <w:r>
              <w:rPr>
                <w:color w:val="000000"/>
              </w:rP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536851DC" w14:textId="77777777" w:rsidR="003E4536" w:rsidRDefault="005070C6">
            <w:pPr>
              <w:spacing w:before="80" w:after="80"/>
              <w:rPr>
                <w:b/>
                <w:color w:val="000000"/>
              </w:rPr>
            </w:pPr>
            <w:r>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6419432E" w14:textId="37FFB06F" w:rsidR="003E4536" w:rsidRDefault="00227C06" w:rsidP="00104D0E">
            <w:pPr>
              <w:spacing w:before="80" w:after="80"/>
              <w:jc w:val="center"/>
              <w:rPr>
                <w:color w:val="000000"/>
              </w:rPr>
            </w:pPr>
            <w:r>
              <w:rPr>
                <w:color w:val="000000"/>
              </w:rPr>
              <w:t>1</w:t>
            </w:r>
          </w:p>
        </w:tc>
      </w:tr>
      <w:tr w:rsidR="003E4536" w14:paraId="525FE267"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DB43288" w14:textId="77777777" w:rsidR="003E4536" w:rsidRDefault="005070C6">
            <w:pPr>
              <w:spacing w:before="80" w:after="80"/>
              <w:ind w:left="90" w:hanging="90"/>
              <w:rPr>
                <w:b/>
                <w:color w:val="000000"/>
              </w:rPr>
            </w:pPr>
            <w:r>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25034960" w14:textId="6DBDBE69" w:rsidR="003E4536" w:rsidRDefault="00433C2C">
            <w:pPr>
              <w:spacing w:before="80" w:after="80"/>
              <w:rPr>
                <w:color w:val="000000"/>
              </w:rPr>
            </w:pPr>
            <w:r w:rsidRPr="00681902">
              <w:rPr>
                <w:color w:val="000000"/>
              </w:rPr>
              <w:t>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A22A3AC" w14:textId="77777777" w:rsidR="003E4536" w:rsidRDefault="005070C6">
            <w:pPr>
              <w:spacing w:before="80" w:after="80"/>
              <w:rPr>
                <w:b/>
                <w:color w:val="000000"/>
              </w:rPr>
            </w:pPr>
            <w:r>
              <w:rPr>
                <w:b/>
                <w:color w:val="000000"/>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DEDAF02" w14:textId="596F9717" w:rsidR="003E4536" w:rsidRDefault="00681902">
            <w:pPr>
              <w:spacing w:before="80" w:after="80"/>
              <w:rPr>
                <w:color w:val="000000"/>
              </w:rPr>
            </w:pPr>
            <w:r w:rsidRPr="00681902">
              <w:rPr>
                <w:color w:val="000000"/>
              </w:rPr>
              <w:t xml:space="preserve">Remote sensing &amp; Geophysics  </w:t>
            </w:r>
          </w:p>
        </w:tc>
      </w:tr>
      <w:tr w:rsidR="003E4536" w14:paraId="7F83AC40"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37D5ADD" w14:textId="77777777" w:rsidR="003E4536" w:rsidRDefault="005070C6">
            <w:pPr>
              <w:spacing w:before="80" w:after="80"/>
              <w:ind w:left="90" w:hanging="90"/>
              <w:rPr>
                <w:b/>
                <w:color w:val="000000"/>
              </w:rPr>
            </w:pPr>
            <w:r>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3B13BB22" w14:textId="4CA2C5EC" w:rsidR="003E4536" w:rsidRPr="00287BC6" w:rsidRDefault="00227C06">
            <w:pPr>
              <w:spacing w:before="80" w:after="80"/>
              <w:ind w:left="90"/>
              <w:rPr>
                <w:rFonts w:asciiTheme="majorBidi" w:hAnsiTheme="majorBidi" w:cstheme="majorBidi"/>
                <w:color w:val="000000"/>
              </w:rPr>
            </w:pPr>
            <w:proofErr w:type="spellStart"/>
            <w:r w:rsidRPr="00287BC6">
              <w:rPr>
                <w:rFonts w:asciiTheme="majorBidi" w:hAnsiTheme="majorBidi" w:cstheme="majorBidi"/>
                <w:color w:val="000000"/>
              </w:rPr>
              <w:t>Shaimaa</w:t>
            </w:r>
            <w:proofErr w:type="spellEnd"/>
            <w:r w:rsidRPr="00287BC6">
              <w:rPr>
                <w:rFonts w:asciiTheme="majorBidi" w:hAnsiTheme="majorBidi" w:cstheme="majorBidi"/>
                <w:color w:val="000000"/>
              </w:rPr>
              <w:t xml:space="preserve"> Ahmad Hassan</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EFEE1F0" w14:textId="77777777" w:rsidR="003E4536" w:rsidRDefault="005070C6">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32EA52F" w14:textId="390F599D" w:rsidR="003E4536" w:rsidRPr="00287BC6" w:rsidRDefault="00CF09D1">
            <w:pPr>
              <w:spacing w:before="80" w:after="80"/>
              <w:rPr>
                <w:rFonts w:asciiTheme="majorBidi" w:hAnsiTheme="majorBidi" w:cstheme="majorBidi"/>
              </w:rPr>
            </w:pPr>
            <w:r w:rsidRPr="00287BC6">
              <w:rPr>
                <w:rFonts w:asciiTheme="majorBidi" w:hAnsiTheme="majorBidi" w:cstheme="majorBidi"/>
              </w:rPr>
              <w:t>Dr.shaimaa_altaee@kus.edu.iq</w:t>
            </w:r>
          </w:p>
        </w:tc>
      </w:tr>
      <w:tr w:rsidR="003E4536" w14:paraId="415570E6"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9740B95" w14:textId="77777777" w:rsidR="003E4536" w:rsidRDefault="005070C6">
            <w:pPr>
              <w:spacing w:before="80" w:after="80"/>
              <w:ind w:left="90" w:hanging="90"/>
              <w:rPr>
                <w:b/>
                <w:color w:val="000000"/>
              </w:rPr>
            </w:pPr>
            <w:r>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73ED488A" w14:textId="7CE4E83E" w:rsidR="003E4536" w:rsidRPr="00287BC6" w:rsidRDefault="00CF09D1">
            <w:pPr>
              <w:spacing w:before="80" w:after="80"/>
              <w:rPr>
                <w:rFonts w:asciiTheme="majorBidi" w:hAnsiTheme="majorBidi" w:cstheme="majorBidi"/>
                <w:color w:val="000000"/>
                <w:rtl/>
                <w:lang w:bidi="ar-IQ"/>
              </w:rPr>
            </w:pPr>
            <w:r w:rsidRPr="00287BC6">
              <w:rPr>
                <w:rFonts w:asciiTheme="majorBidi" w:hAnsiTheme="majorBidi" w:cstheme="majorBidi"/>
                <w:color w:val="000000"/>
                <w:lang w:bidi="ar-IQ"/>
              </w:rPr>
              <w:t>Assistant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7104C83F" w14:textId="77777777" w:rsidR="003E4536" w:rsidRDefault="005070C6">
            <w:pPr>
              <w:spacing w:before="80" w:after="80"/>
              <w:rPr>
                <w:b/>
                <w:color w:val="000000"/>
              </w:rPr>
            </w:pPr>
            <w:r>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5F830B4D" w14:textId="17E48869" w:rsidR="003E4536" w:rsidRPr="00287BC6" w:rsidRDefault="00211B27">
            <w:pPr>
              <w:spacing w:before="80" w:after="80"/>
              <w:rPr>
                <w:rFonts w:asciiTheme="majorBidi" w:hAnsiTheme="majorBidi" w:cstheme="majorBidi"/>
                <w:color w:val="000000"/>
              </w:rPr>
            </w:pPr>
            <w:r w:rsidRPr="00287BC6">
              <w:rPr>
                <w:rFonts w:asciiTheme="majorBidi" w:hAnsiTheme="majorBidi" w:cstheme="majorBidi"/>
                <w:color w:val="000000"/>
              </w:rPr>
              <w:t>Ph.D.</w:t>
            </w:r>
          </w:p>
        </w:tc>
      </w:tr>
      <w:tr w:rsidR="003E4536" w14:paraId="3272520E"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5D8FEED" w14:textId="77777777" w:rsidR="003E4536" w:rsidRDefault="005070C6">
            <w:pPr>
              <w:spacing w:before="80" w:after="80"/>
              <w:ind w:left="90" w:hanging="90"/>
              <w:rPr>
                <w:b/>
                <w:color w:val="000000"/>
              </w:rPr>
            </w:pPr>
            <w:r>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70B875A1" w14:textId="77777777" w:rsidR="003E4536" w:rsidRDefault="003E4536">
            <w:pPr>
              <w:spacing w:before="80" w:after="80"/>
              <w:ind w:left="9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F858FC8" w14:textId="77777777" w:rsidR="003E4536" w:rsidRDefault="005070C6">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1E9D3E1" w14:textId="40FCB097" w:rsidR="003E4536" w:rsidRDefault="003E4536">
            <w:pPr>
              <w:spacing w:before="80" w:after="80"/>
            </w:pPr>
          </w:p>
        </w:tc>
      </w:tr>
      <w:tr w:rsidR="003E4536" w14:paraId="29B0B99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6C2AB8A" w14:textId="77777777" w:rsidR="003E4536" w:rsidRDefault="005070C6">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553BBFC6" w14:textId="77777777" w:rsidR="003E4536" w:rsidRDefault="003E4536">
            <w:pPr>
              <w:spacing w:before="80" w:after="80"/>
              <w:ind w:left="360" w:hanging="36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038E552" w14:textId="77777777" w:rsidR="003E4536" w:rsidRDefault="005070C6">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1C26530" w14:textId="77777777" w:rsidR="003E4536" w:rsidRDefault="003E4536">
            <w:pPr>
              <w:spacing w:before="80" w:after="80"/>
            </w:pPr>
          </w:p>
        </w:tc>
      </w:tr>
      <w:tr w:rsidR="003E4536" w14:paraId="7F6567FE"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BCC461E" w14:textId="77777777" w:rsidR="003E4536" w:rsidRDefault="005070C6">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66AAE78E" w14:textId="3846D7EB" w:rsidR="003E4536" w:rsidRDefault="00A9680E" w:rsidP="00A9680E">
            <w:pPr>
              <w:spacing w:before="80" w:after="80"/>
              <w:ind w:left="360"/>
            </w:pPr>
            <w:r>
              <w:t>1</w:t>
            </w:r>
            <w:r w:rsidR="004E2A0E">
              <w:t>/</w:t>
            </w:r>
            <w:r>
              <w:t>6</w:t>
            </w:r>
            <w:r w:rsidR="004E2A0E">
              <w:t>/2023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458219C3" w14:textId="77777777" w:rsidR="003E4536" w:rsidRDefault="005070C6">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2B232C40" w14:textId="77777777" w:rsidR="003E4536" w:rsidRDefault="003E4536">
            <w:pPr>
              <w:spacing w:before="80" w:after="80"/>
            </w:pPr>
          </w:p>
        </w:tc>
      </w:tr>
    </w:tbl>
    <w:p w14:paraId="705365D2" w14:textId="77777777" w:rsidR="003E4536" w:rsidRDefault="003E4536">
      <w:pPr>
        <w:tabs>
          <w:tab w:val="left" w:pos="5220"/>
        </w:tabs>
        <w:spacing w:after="200" w:line="276" w:lineRule="auto"/>
        <w:rPr>
          <w:rFonts w:ascii="Cambria" w:eastAsia="Cambria" w:hAnsi="Cambria" w:cs="Cambria"/>
          <w:b/>
          <w:sz w:val="16"/>
          <w:szCs w:val="16"/>
        </w:rPr>
      </w:pPr>
    </w:p>
    <w:p w14:paraId="4A760E84" w14:textId="77777777" w:rsidR="003E4536" w:rsidRDefault="003E4536">
      <w:pPr>
        <w:tabs>
          <w:tab w:val="left" w:pos="5220"/>
        </w:tabs>
        <w:spacing w:after="200" w:line="276" w:lineRule="auto"/>
        <w:rPr>
          <w:rFonts w:ascii="Cambria" w:eastAsia="Cambria" w:hAnsi="Cambria" w:cs="Cambria"/>
          <w:b/>
          <w:sz w:val="16"/>
          <w:szCs w:val="16"/>
        </w:rPr>
      </w:pPr>
    </w:p>
    <w:tbl>
      <w:tblPr>
        <w:tblStyle w:val="a3"/>
        <w:tblW w:w="10455" w:type="dxa"/>
        <w:tblInd w:w="-540" w:type="dxa"/>
        <w:tblLayout w:type="fixed"/>
        <w:tblLook w:val="0400" w:firstRow="0" w:lastRow="0" w:firstColumn="0" w:lastColumn="0" w:noHBand="0" w:noVBand="1"/>
      </w:tblPr>
      <w:tblGrid>
        <w:gridCol w:w="2564"/>
        <w:gridCol w:w="5158"/>
        <w:gridCol w:w="1605"/>
        <w:gridCol w:w="1128"/>
      </w:tblGrid>
      <w:tr w:rsidR="003E4536" w14:paraId="00B61BF6"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2E17C714" w14:textId="77777777" w:rsidR="003E4536" w:rsidRDefault="005070C6">
            <w:pPr>
              <w:spacing w:after="0" w:line="360" w:lineRule="auto"/>
              <w:jc w:val="center"/>
              <w:rPr>
                <w:b/>
                <w:color w:val="17365D"/>
                <w:sz w:val="28"/>
                <w:szCs w:val="28"/>
              </w:rPr>
            </w:pPr>
            <w:r>
              <w:rPr>
                <w:b/>
                <w:color w:val="17365D"/>
                <w:sz w:val="28"/>
                <w:szCs w:val="28"/>
              </w:rPr>
              <w:t>Relation with other Modules</w:t>
            </w:r>
          </w:p>
          <w:p w14:paraId="613D1E09" w14:textId="77777777"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3E4536" w14:paraId="14AFDB84"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55B53ED" w14:textId="77777777" w:rsidR="003E4536" w:rsidRDefault="005070C6">
            <w:pPr>
              <w:spacing w:after="0"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FA7B4" w14:textId="3B3CBD73" w:rsidR="003E4536" w:rsidRDefault="00681902">
            <w:pPr>
              <w:spacing w:after="0"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CC18C52" w14:textId="77777777" w:rsidR="003E4536" w:rsidRDefault="005070C6">
            <w:pPr>
              <w:spacing w:after="0"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0D6DE" w14:textId="77777777" w:rsidR="003E4536" w:rsidRDefault="003E4536">
            <w:pPr>
              <w:spacing w:after="0" w:line="360" w:lineRule="auto"/>
            </w:pPr>
          </w:p>
        </w:tc>
      </w:tr>
      <w:tr w:rsidR="003E4536" w14:paraId="16DB7AF2"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9851AC4" w14:textId="77777777" w:rsidR="003E4536" w:rsidRDefault="005070C6">
            <w:pPr>
              <w:spacing w:after="0"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09371" w14:textId="5B972BF4" w:rsidR="003E4536" w:rsidRDefault="00681902">
            <w:pPr>
              <w:spacing w:after="0"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E051F69" w14:textId="77777777" w:rsidR="003E4536" w:rsidRDefault="005070C6">
            <w:pPr>
              <w:spacing w:after="0"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2ABF3" w14:textId="77777777" w:rsidR="003E4536" w:rsidRDefault="003E4536">
            <w:pPr>
              <w:spacing w:after="0" w:line="360" w:lineRule="auto"/>
            </w:pPr>
          </w:p>
        </w:tc>
      </w:tr>
    </w:tbl>
    <w:p w14:paraId="7D085E84" w14:textId="77777777" w:rsidR="003E4536" w:rsidRDefault="003E4536">
      <w:pPr>
        <w:tabs>
          <w:tab w:val="left" w:pos="5220"/>
        </w:tabs>
        <w:spacing w:after="0" w:line="360" w:lineRule="auto"/>
        <w:rPr>
          <w:rFonts w:ascii="Cambria" w:eastAsia="Cambria" w:hAnsi="Cambria" w:cs="Cambria"/>
          <w:b/>
          <w:sz w:val="16"/>
          <w:szCs w:val="16"/>
        </w:rPr>
      </w:pPr>
    </w:p>
    <w:p w14:paraId="451EEE88" w14:textId="77777777" w:rsidR="003E4536" w:rsidRDefault="003E4536">
      <w:pPr>
        <w:tabs>
          <w:tab w:val="left" w:pos="5220"/>
        </w:tabs>
        <w:spacing w:after="0" w:line="360" w:lineRule="auto"/>
        <w:rPr>
          <w:rFonts w:ascii="Cambria" w:eastAsia="Cambria" w:hAnsi="Cambria" w:cs="Cambria"/>
          <w:b/>
          <w:sz w:val="16"/>
          <w:szCs w:val="16"/>
        </w:rPr>
      </w:pPr>
    </w:p>
    <w:p w14:paraId="4EB1A58E" w14:textId="77777777" w:rsidR="003E4536" w:rsidRDefault="003E4536">
      <w:pPr>
        <w:tabs>
          <w:tab w:val="left" w:pos="5220"/>
        </w:tabs>
        <w:spacing w:after="0" w:line="360" w:lineRule="auto"/>
        <w:rPr>
          <w:rFonts w:ascii="Cambria" w:eastAsia="Cambria" w:hAnsi="Cambria" w:cs="Cambria"/>
          <w:b/>
          <w:sz w:val="16"/>
          <w:szCs w:val="16"/>
        </w:rPr>
      </w:pPr>
    </w:p>
    <w:p w14:paraId="102923BD" w14:textId="77777777" w:rsidR="003E4536" w:rsidRDefault="003E4536">
      <w:pPr>
        <w:tabs>
          <w:tab w:val="left" w:pos="5220"/>
        </w:tabs>
        <w:spacing w:after="0" w:line="360" w:lineRule="auto"/>
        <w:rPr>
          <w:rFonts w:ascii="Cambria" w:eastAsia="Cambria" w:hAnsi="Cambria" w:cs="Cambria"/>
          <w:b/>
          <w:sz w:val="16"/>
          <w:szCs w:val="16"/>
        </w:rPr>
      </w:pPr>
    </w:p>
    <w:p w14:paraId="154CB366" w14:textId="77777777" w:rsidR="003E4536" w:rsidRDefault="003E4536">
      <w:pPr>
        <w:tabs>
          <w:tab w:val="left" w:pos="5220"/>
        </w:tabs>
        <w:spacing w:after="0" w:line="360" w:lineRule="auto"/>
        <w:rPr>
          <w:rFonts w:ascii="Cambria" w:eastAsia="Cambria" w:hAnsi="Cambria" w:cs="Cambria"/>
          <w:b/>
          <w:sz w:val="16"/>
          <w:szCs w:val="16"/>
        </w:rPr>
      </w:pPr>
    </w:p>
    <w:p w14:paraId="3A8B0A33" w14:textId="77777777" w:rsidR="003E4536" w:rsidRDefault="003E4536">
      <w:pPr>
        <w:tabs>
          <w:tab w:val="left" w:pos="5220"/>
        </w:tabs>
        <w:spacing w:after="200" w:line="276" w:lineRule="auto"/>
        <w:rPr>
          <w:rFonts w:ascii="Cambria" w:eastAsia="Cambria" w:hAnsi="Cambria" w:cs="Cambria"/>
          <w:b/>
          <w:sz w:val="16"/>
          <w:szCs w:val="16"/>
        </w:rPr>
      </w:pPr>
    </w:p>
    <w:tbl>
      <w:tblPr>
        <w:tblStyle w:val="a4"/>
        <w:tblW w:w="10455" w:type="dxa"/>
        <w:tblInd w:w="-540" w:type="dxa"/>
        <w:tblLayout w:type="fixed"/>
        <w:tblLook w:val="0400" w:firstRow="0" w:lastRow="0" w:firstColumn="0" w:lastColumn="0" w:noHBand="0" w:noVBand="1"/>
      </w:tblPr>
      <w:tblGrid>
        <w:gridCol w:w="2564"/>
        <w:gridCol w:w="7891"/>
      </w:tblGrid>
      <w:tr w:rsidR="003E4536" w14:paraId="04466F4F"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3131E92" w14:textId="77777777" w:rsidR="003E4536" w:rsidRDefault="005070C6">
            <w:pPr>
              <w:spacing w:line="276" w:lineRule="auto"/>
              <w:jc w:val="center"/>
              <w:rPr>
                <w:b/>
                <w:color w:val="17365D"/>
                <w:sz w:val="28"/>
                <w:szCs w:val="28"/>
              </w:rPr>
            </w:pPr>
            <w:r>
              <w:rPr>
                <w:b/>
                <w:color w:val="17365D"/>
                <w:sz w:val="28"/>
                <w:szCs w:val="28"/>
              </w:rPr>
              <w:t>Module Aims, Learning Outcomes and Indicative Contents</w:t>
            </w:r>
          </w:p>
          <w:p w14:paraId="0F888AED" w14:textId="77777777" w:rsidR="003E4536" w:rsidRDefault="005070C6">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3E4536" w14:paraId="27E8E73F"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D28DF93" w14:textId="77777777" w:rsidR="003E4536" w:rsidRDefault="005070C6">
            <w:pPr>
              <w:spacing w:line="276" w:lineRule="auto"/>
              <w:jc w:val="both"/>
              <w:rPr>
                <w:b/>
                <w:color w:val="000000"/>
                <w:sz w:val="24"/>
                <w:szCs w:val="24"/>
              </w:rPr>
            </w:pPr>
            <w:r>
              <w:rPr>
                <w:b/>
                <w:color w:val="000000"/>
                <w:sz w:val="24"/>
                <w:szCs w:val="24"/>
              </w:rPr>
              <w:t xml:space="preserve"> Module Aims</w:t>
            </w:r>
          </w:p>
          <w:p w14:paraId="4415D4E2" w14:textId="77777777" w:rsidR="003E4536" w:rsidRDefault="005070C6">
            <w:pPr>
              <w:spacing w:line="276" w:lineRule="auto"/>
              <w:jc w:val="both"/>
              <w:rPr>
                <w:b/>
                <w:sz w:val="24"/>
                <w:szCs w:val="24"/>
              </w:rPr>
            </w:pPr>
            <w:r>
              <w:rPr>
                <w:rFonts w:cs="Times New Roman"/>
                <w:b/>
                <w:sz w:val="24"/>
                <w:szCs w:val="24"/>
                <w:rtl/>
              </w:rPr>
              <w:t>أهداف المادة الدراسية</w:t>
            </w:r>
          </w:p>
          <w:p w14:paraId="1494AAB6" w14:textId="77777777" w:rsidR="003E4536" w:rsidRDefault="003E4536">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06AF514D" w14:textId="23BB0926" w:rsidR="008B6D17" w:rsidRPr="00FE73C9" w:rsidRDefault="008B6D17" w:rsidP="008B6D17">
            <w:pPr>
              <w:spacing w:line="276" w:lineRule="auto"/>
              <w:rPr>
                <w:rFonts w:asciiTheme="majorBidi" w:hAnsiTheme="majorBidi" w:cstheme="majorBidi"/>
                <w:color w:val="000000"/>
              </w:rPr>
            </w:pPr>
            <w:r w:rsidRPr="008B6D17">
              <w:rPr>
                <w:rFonts w:asciiTheme="majorBidi" w:hAnsiTheme="majorBidi" w:cstheme="majorBidi"/>
                <w:color w:val="000000"/>
              </w:rPr>
              <w:t>1. Learn what organic, inorganic and analytical chemistry means</w:t>
            </w:r>
            <w:r w:rsidR="00FE73C9">
              <w:rPr>
                <w:rFonts w:asciiTheme="majorBidi" w:hAnsiTheme="majorBidi" w:cstheme="majorBidi"/>
                <w:color w:val="000000"/>
              </w:rPr>
              <w:t>.</w:t>
            </w:r>
          </w:p>
          <w:p w14:paraId="0ECE9AA4" w14:textId="1F7E4458" w:rsidR="008B6D17" w:rsidRPr="008B6D17" w:rsidRDefault="008B6D17" w:rsidP="008B6D17">
            <w:pPr>
              <w:spacing w:line="276" w:lineRule="auto"/>
              <w:rPr>
                <w:rFonts w:asciiTheme="majorBidi" w:hAnsiTheme="majorBidi" w:cstheme="majorBidi"/>
                <w:color w:val="000000"/>
              </w:rPr>
            </w:pPr>
            <w:r w:rsidRPr="008B6D17">
              <w:rPr>
                <w:rFonts w:asciiTheme="majorBidi" w:hAnsiTheme="majorBidi" w:cstheme="majorBidi"/>
                <w:color w:val="000000"/>
              </w:rPr>
              <w:t>2. Learn the calculation methods used in analytical chemistry</w:t>
            </w:r>
            <w:r w:rsidR="00FE73C9">
              <w:rPr>
                <w:rFonts w:asciiTheme="majorBidi" w:hAnsiTheme="majorBidi" w:cstheme="majorBidi"/>
                <w:color w:val="000000"/>
              </w:rPr>
              <w:t>.</w:t>
            </w:r>
          </w:p>
          <w:p w14:paraId="270F4ABD" w14:textId="486BAA84" w:rsidR="008B6D17" w:rsidRPr="008B6D17" w:rsidRDefault="008B6D17" w:rsidP="008B6D17">
            <w:pPr>
              <w:spacing w:line="276" w:lineRule="auto"/>
              <w:rPr>
                <w:rFonts w:asciiTheme="majorBidi" w:hAnsiTheme="majorBidi" w:cstheme="majorBidi"/>
                <w:color w:val="000000"/>
              </w:rPr>
            </w:pPr>
            <w:r w:rsidRPr="008B6D17">
              <w:rPr>
                <w:rFonts w:asciiTheme="majorBidi" w:hAnsiTheme="majorBidi" w:cstheme="majorBidi"/>
                <w:color w:val="000000"/>
              </w:rPr>
              <w:t>3. Identify the types and naming of inorganic compounds</w:t>
            </w:r>
            <w:r w:rsidR="00FE73C9">
              <w:rPr>
                <w:rFonts w:asciiTheme="majorBidi" w:hAnsiTheme="majorBidi" w:cstheme="majorBidi"/>
                <w:color w:val="000000"/>
              </w:rPr>
              <w:t>.</w:t>
            </w:r>
          </w:p>
          <w:p w14:paraId="10B3013D" w14:textId="7CDCADDF" w:rsidR="008B6D17" w:rsidRPr="008B6D17" w:rsidRDefault="008B6D17" w:rsidP="008B6D17">
            <w:pPr>
              <w:spacing w:line="276" w:lineRule="auto"/>
              <w:rPr>
                <w:rFonts w:asciiTheme="majorBidi" w:hAnsiTheme="majorBidi" w:cstheme="majorBidi"/>
                <w:color w:val="000000"/>
              </w:rPr>
            </w:pPr>
            <w:r w:rsidRPr="008B6D17">
              <w:rPr>
                <w:rFonts w:asciiTheme="majorBidi" w:hAnsiTheme="majorBidi" w:cstheme="majorBidi"/>
                <w:color w:val="000000"/>
              </w:rPr>
              <w:t>4. Identify the different methods for calculating the concentrations of solutions</w:t>
            </w:r>
            <w:r w:rsidR="00FE73C9">
              <w:rPr>
                <w:rFonts w:asciiTheme="majorBidi" w:hAnsiTheme="majorBidi" w:cstheme="majorBidi"/>
                <w:color w:val="000000"/>
              </w:rPr>
              <w:t>.</w:t>
            </w:r>
          </w:p>
          <w:p w14:paraId="2665BBF8" w14:textId="3DEBB59B" w:rsidR="003E4536" w:rsidRDefault="008B6D17" w:rsidP="008B6D17">
            <w:pPr>
              <w:spacing w:line="276" w:lineRule="auto"/>
              <w:jc w:val="both"/>
              <w:rPr>
                <w:color w:val="000000"/>
              </w:rPr>
            </w:pPr>
            <w:r w:rsidRPr="008B6D17">
              <w:rPr>
                <w:rFonts w:asciiTheme="majorBidi" w:hAnsiTheme="majorBidi" w:cstheme="majorBidi"/>
                <w:color w:val="000000"/>
              </w:rPr>
              <w:t>5. Identify the types of naming organic compounds</w:t>
            </w:r>
            <w:r w:rsidR="00FE73C9">
              <w:rPr>
                <w:rFonts w:asciiTheme="majorBidi" w:hAnsiTheme="majorBidi" w:cstheme="majorBidi"/>
                <w:color w:val="000000"/>
              </w:rPr>
              <w:t>.</w:t>
            </w:r>
          </w:p>
        </w:tc>
      </w:tr>
      <w:tr w:rsidR="003E4536" w14:paraId="118D9ADD"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CFC20AC" w14:textId="77777777" w:rsidR="003E4536" w:rsidRDefault="005070C6">
            <w:pPr>
              <w:spacing w:line="276" w:lineRule="auto"/>
              <w:rPr>
                <w:b/>
                <w:color w:val="000000"/>
                <w:sz w:val="24"/>
                <w:szCs w:val="24"/>
              </w:rPr>
            </w:pPr>
            <w:r>
              <w:rPr>
                <w:b/>
                <w:color w:val="000000"/>
                <w:sz w:val="24"/>
                <w:szCs w:val="24"/>
              </w:rPr>
              <w:t>Module Learning Outcomes</w:t>
            </w:r>
          </w:p>
          <w:p w14:paraId="5F7E3695" w14:textId="77777777" w:rsidR="003E4536" w:rsidRDefault="003E4536">
            <w:pPr>
              <w:spacing w:line="276" w:lineRule="auto"/>
              <w:rPr>
                <w:b/>
                <w:sz w:val="24"/>
                <w:szCs w:val="24"/>
              </w:rPr>
            </w:pPr>
          </w:p>
          <w:p w14:paraId="0800D2A4" w14:textId="77777777" w:rsidR="003E4536" w:rsidRDefault="005070C6">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59AB9C59" w14:textId="469C54B0" w:rsidR="006F5DE6" w:rsidRPr="00DC39E1" w:rsidRDefault="006F5DE6" w:rsidP="006F5DE6">
            <w:pPr>
              <w:widowControl w:val="0"/>
              <w:shd w:val="clear" w:color="auto" w:fill="FFFFFF"/>
              <w:spacing w:line="276" w:lineRule="auto"/>
              <w:rPr>
                <w:rFonts w:asciiTheme="majorBidi" w:hAnsiTheme="majorBidi" w:cstheme="majorBidi"/>
                <w:color w:val="3F4A52"/>
              </w:rPr>
            </w:pPr>
            <w:r w:rsidRPr="00B12BCA">
              <w:rPr>
                <w:rFonts w:asciiTheme="majorBidi" w:hAnsiTheme="majorBidi" w:cstheme="majorBidi"/>
                <w:color w:val="3F4A52"/>
              </w:rPr>
              <w:t>1- The student distinguishes between the types of organic and inorganic compounds</w:t>
            </w:r>
            <w:r w:rsidR="00DC39E1">
              <w:rPr>
                <w:rFonts w:asciiTheme="majorBidi" w:hAnsiTheme="majorBidi" w:cstheme="majorBidi"/>
                <w:color w:val="3F4A52"/>
              </w:rPr>
              <w:t>.</w:t>
            </w:r>
          </w:p>
          <w:p w14:paraId="2799E1CB" w14:textId="42A0D9FA" w:rsidR="006F5DE6" w:rsidRPr="00B12BCA" w:rsidRDefault="006F5DE6" w:rsidP="006F5DE6">
            <w:pPr>
              <w:widowControl w:val="0"/>
              <w:shd w:val="clear" w:color="auto" w:fill="FFFFFF"/>
              <w:spacing w:line="276" w:lineRule="auto"/>
              <w:rPr>
                <w:rFonts w:asciiTheme="majorBidi" w:hAnsiTheme="majorBidi" w:cstheme="majorBidi"/>
                <w:color w:val="3F4A52"/>
              </w:rPr>
            </w:pPr>
            <w:r w:rsidRPr="00B12BCA">
              <w:rPr>
                <w:rFonts w:asciiTheme="majorBidi" w:hAnsiTheme="majorBidi" w:cstheme="majorBidi"/>
                <w:color w:val="3F4A52"/>
              </w:rPr>
              <w:t xml:space="preserve">  2- Learn how to find the chemical concentrations of solutions</w:t>
            </w:r>
            <w:r w:rsidR="00DC39E1">
              <w:rPr>
                <w:rFonts w:asciiTheme="majorBidi" w:hAnsiTheme="majorBidi" w:cstheme="majorBidi"/>
                <w:color w:val="3F4A52"/>
              </w:rPr>
              <w:t>.</w:t>
            </w:r>
          </w:p>
          <w:p w14:paraId="5577EBF5" w14:textId="56768709" w:rsidR="006F5DE6" w:rsidRPr="00B12BCA" w:rsidRDefault="006F5DE6" w:rsidP="006F5DE6">
            <w:pPr>
              <w:widowControl w:val="0"/>
              <w:shd w:val="clear" w:color="auto" w:fill="FFFFFF"/>
              <w:spacing w:line="276" w:lineRule="auto"/>
              <w:rPr>
                <w:rFonts w:asciiTheme="majorBidi" w:hAnsiTheme="majorBidi" w:cstheme="majorBidi"/>
                <w:color w:val="3F4A52"/>
              </w:rPr>
            </w:pPr>
            <w:r w:rsidRPr="00B12BCA">
              <w:rPr>
                <w:rFonts w:asciiTheme="majorBidi" w:hAnsiTheme="majorBidi" w:cstheme="majorBidi"/>
                <w:color w:val="3F4A52"/>
              </w:rPr>
              <w:t xml:space="preserve"> 3- The student distinguishes between saturated and unsaturated</w:t>
            </w:r>
            <w:r w:rsidR="00DC39E1">
              <w:rPr>
                <w:rFonts w:asciiTheme="majorBidi" w:hAnsiTheme="majorBidi" w:cstheme="majorBidi"/>
                <w:color w:val="3F4A52"/>
              </w:rPr>
              <w:t>.</w:t>
            </w:r>
            <w:r w:rsidRPr="00B12BCA">
              <w:rPr>
                <w:rFonts w:asciiTheme="majorBidi" w:hAnsiTheme="majorBidi" w:cstheme="majorBidi"/>
                <w:color w:val="3F4A52"/>
              </w:rPr>
              <w:t xml:space="preserve"> hydrocarbons</w:t>
            </w:r>
          </w:p>
          <w:p w14:paraId="229D8F42" w14:textId="5948123C" w:rsidR="003E4536" w:rsidRDefault="006F5DE6" w:rsidP="006F5DE6">
            <w:pPr>
              <w:widowControl w:val="0"/>
              <w:shd w:val="clear" w:color="auto" w:fill="FFFFFF"/>
              <w:spacing w:line="276" w:lineRule="auto"/>
              <w:rPr>
                <w:color w:val="3F4A52"/>
              </w:rPr>
            </w:pPr>
            <w:r w:rsidRPr="00B12BCA">
              <w:rPr>
                <w:rFonts w:asciiTheme="majorBidi" w:hAnsiTheme="majorBidi" w:cstheme="majorBidi"/>
                <w:color w:val="3F4A52"/>
              </w:rPr>
              <w:t>4- Master the effect of the acid function on solutions</w:t>
            </w:r>
            <w:r w:rsidR="00DC39E1">
              <w:rPr>
                <w:rFonts w:asciiTheme="majorBidi" w:hAnsiTheme="majorBidi" w:cstheme="majorBidi"/>
                <w:color w:val="3F4A52"/>
              </w:rPr>
              <w:t>.</w:t>
            </w:r>
          </w:p>
        </w:tc>
      </w:tr>
      <w:tr w:rsidR="003E4536" w14:paraId="7BAF4CB4"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07AD97F" w14:textId="77777777" w:rsidR="003E4536" w:rsidRDefault="005070C6">
            <w:pPr>
              <w:spacing w:after="0" w:line="312" w:lineRule="auto"/>
              <w:jc w:val="center"/>
              <w:rPr>
                <w:b/>
                <w:sz w:val="24"/>
                <w:szCs w:val="24"/>
              </w:rPr>
            </w:pPr>
            <w:r>
              <w:rPr>
                <w:b/>
                <w:sz w:val="24"/>
                <w:szCs w:val="24"/>
              </w:rPr>
              <w:t>Indicative Contents</w:t>
            </w:r>
          </w:p>
          <w:p w14:paraId="03F67C03" w14:textId="77777777" w:rsidR="003E4536" w:rsidRDefault="005070C6">
            <w:pPr>
              <w:bidi/>
              <w:spacing w:after="0"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22002C46" w14:textId="77777777" w:rsidR="003E4536" w:rsidRDefault="003E4536" w:rsidP="00D97FAC">
            <w:pPr>
              <w:spacing w:after="0" w:line="312" w:lineRule="auto"/>
              <w:jc w:val="both"/>
            </w:pPr>
          </w:p>
        </w:tc>
      </w:tr>
    </w:tbl>
    <w:p w14:paraId="0F1E9D0D" w14:textId="77777777" w:rsidR="003E4536" w:rsidRDefault="003E4536">
      <w:pPr>
        <w:spacing w:after="384" w:line="312" w:lineRule="auto"/>
        <w:rPr>
          <w:rFonts w:ascii="Cambria" w:eastAsia="Cambria" w:hAnsi="Cambria" w:cs="Cambria"/>
          <w:b/>
          <w:color w:val="000000"/>
          <w:sz w:val="24"/>
          <w:szCs w:val="24"/>
        </w:rPr>
      </w:pPr>
    </w:p>
    <w:tbl>
      <w:tblPr>
        <w:tblStyle w:val="a5"/>
        <w:tblW w:w="10455" w:type="dxa"/>
        <w:tblInd w:w="-540" w:type="dxa"/>
        <w:tblLayout w:type="fixed"/>
        <w:tblLook w:val="0400" w:firstRow="0" w:lastRow="0" w:firstColumn="0" w:lastColumn="0" w:noHBand="0" w:noVBand="1"/>
      </w:tblPr>
      <w:tblGrid>
        <w:gridCol w:w="2564"/>
        <w:gridCol w:w="7891"/>
      </w:tblGrid>
      <w:tr w:rsidR="003E4536" w14:paraId="207FB295"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47BBD23" w14:textId="77777777" w:rsidR="003E4536" w:rsidRDefault="005070C6">
            <w:pPr>
              <w:spacing w:after="0" w:line="276" w:lineRule="auto"/>
              <w:jc w:val="center"/>
              <w:rPr>
                <w:b/>
                <w:color w:val="17365D"/>
                <w:sz w:val="28"/>
                <w:szCs w:val="28"/>
              </w:rPr>
            </w:pPr>
            <w:r>
              <w:rPr>
                <w:b/>
                <w:color w:val="17365D"/>
                <w:sz w:val="28"/>
                <w:szCs w:val="28"/>
              </w:rPr>
              <w:t>Learning and Teaching Strategies</w:t>
            </w:r>
          </w:p>
          <w:p w14:paraId="3A13B125" w14:textId="77777777"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7B0313" w14:paraId="50D330F4"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DF2C54F" w14:textId="77777777" w:rsidR="007B0313" w:rsidRDefault="007B0313" w:rsidP="007B0313">
            <w:pPr>
              <w:spacing w:after="0" w:line="276" w:lineRule="auto"/>
              <w:rPr>
                <w:b/>
                <w:sz w:val="24"/>
                <w:szCs w:val="24"/>
              </w:rPr>
            </w:pPr>
            <w:r>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1A7D37D2" w14:textId="1B2382F8" w:rsidR="007B0313" w:rsidRDefault="007B0313" w:rsidP="007B0313">
            <w:pPr>
              <w:spacing w:after="0" w:line="276" w:lineRule="auto"/>
              <w:jc w:val="both"/>
              <w:rPr>
                <w:color w:val="000000"/>
              </w:rPr>
            </w:pPr>
            <w:r w:rsidRPr="00501519">
              <w:rPr>
                <w:color w:val="000000"/>
              </w:rPr>
              <w:t xml:space="preserve">The main strategy that will be adopted in delivering this module is to encourage students' participation in the exercises, while at the same time refining and expanding their critical thinking skills. This will be achieved through classes, interactive tutorials, and by considering types of simple experiments involving some interesting for example </w:t>
            </w:r>
            <w:r>
              <w:rPr>
                <w:rFonts w:hint="cs"/>
                <w:color w:val="000000"/>
              </w:rPr>
              <w:t>sampling</w:t>
            </w:r>
            <w:r w:rsidRPr="00501519">
              <w:rPr>
                <w:color w:val="000000"/>
              </w:rPr>
              <w:t xml:space="preserve"> activities for the students.</w:t>
            </w:r>
            <w:r>
              <w:t xml:space="preserve"> </w:t>
            </w:r>
            <w:r w:rsidRPr="006B2A8F">
              <w:rPr>
                <w:color w:val="000000"/>
              </w:rPr>
              <w:t>As well as by assigning students to make seminars on a specific topic in chemistry</w:t>
            </w:r>
            <w:r>
              <w:rPr>
                <w:rFonts w:hint="cs"/>
                <w:color w:val="000000"/>
                <w:rtl/>
              </w:rPr>
              <w:t>.</w:t>
            </w:r>
          </w:p>
        </w:tc>
      </w:tr>
    </w:tbl>
    <w:p w14:paraId="5109ED49" w14:textId="77777777" w:rsidR="003E4536" w:rsidRDefault="003E4536">
      <w:pPr>
        <w:spacing w:line="276" w:lineRule="auto"/>
        <w:rPr>
          <w:rFonts w:ascii="Cambria" w:eastAsia="Cambria" w:hAnsi="Cambria" w:cs="Cambria"/>
          <w:b/>
          <w:color w:val="000000"/>
          <w:sz w:val="36"/>
          <w:szCs w:val="36"/>
        </w:rPr>
      </w:pPr>
    </w:p>
    <w:p w14:paraId="04E0F1E6" w14:textId="77777777" w:rsidR="004B7062" w:rsidRDefault="004B7062">
      <w:pPr>
        <w:spacing w:line="276" w:lineRule="auto"/>
        <w:rPr>
          <w:rFonts w:ascii="Cambria" w:eastAsia="Cambria" w:hAnsi="Cambria" w:cs="Cambria"/>
          <w:b/>
          <w:color w:val="000000"/>
          <w:sz w:val="36"/>
          <w:szCs w:val="36"/>
        </w:rPr>
      </w:pPr>
    </w:p>
    <w:p w14:paraId="44ACB901" w14:textId="77777777" w:rsidR="004B7062" w:rsidRDefault="004B7062">
      <w:pPr>
        <w:spacing w:line="276" w:lineRule="auto"/>
        <w:rPr>
          <w:rFonts w:ascii="Cambria" w:eastAsia="Cambria" w:hAnsi="Cambria" w:cs="Cambria"/>
          <w:b/>
          <w:color w:val="000000"/>
          <w:sz w:val="36"/>
          <w:szCs w:val="36"/>
        </w:rPr>
      </w:pPr>
    </w:p>
    <w:tbl>
      <w:tblPr>
        <w:tblStyle w:val="a6"/>
        <w:tblW w:w="10455" w:type="dxa"/>
        <w:tblInd w:w="-540" w:type="dxa"/>
        <w:tblLayout w:type="fixed"/>
        <w:tblLook w:val="0400" w:firstRow="0" w:lastRow="0" w:firstColumn="0" w:lastColumn="0" w:noHBand="0" w:noVBand="1"/>
      </w:tblPr>
      <w:tblGrid>
        <w:gridCol w:w="4077"/>
        <w:gridCol w:w="1276"/>
        <w:gridCol w:w="3974"/>
        <w:gridCol w:w="1128"/>
      </w:tblGrid>
      <w:tr w:rsidR="003E4536" w14:paraId="56CB2664"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1423AE6" w14:textId="77777777" w:rsidR="003E4536" w:rsidRDefault="005070C6">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t>Student Workload (SWL)</w:t>
            </w:r>
          </w:p>
          <w:p w14:paraId="54DA53BC" w14:textId="77777777"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tl/>
              </w:rPr>
              <w:t>الحمل الدراسي للطالب</w:t>
            </w:r>
          </w:p>
        </w:tc>
      </w:tr>
      <w:tr w:rsidR="003E4536" w14:paraId="4C3D32A2"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A8CB507" w14:textId="77777777" w:rsidR="003E4536" w:rsidRDefault="005070C6">
            <w:pPr>
              <w:spacing w:after="0" w:line="312" w:lineRule="auto"/>
              <w:rPr>
                <w:b/>
                <w:color w:val="000000"/>
                <w:sz w:val="24"/>
                <w:szCs w:val="24"/>
              </w:rPr>
            </w:pPr>
            <w:r>
              <w:rPr>
                <w:b/>
                <w:color w:val="000000"/>
                <w:sz w:val="24"/>
                <w:szCs w:val="24"/>
              </w:rPr>
              <w:t>Structured SWL (h/</w:t>
            </w:r>
            <w:proofErr w:type="spellStart"/>
            <w:r>
              <w:rPr>
                <w:b/>
                <w:color w:val="000000"/>
                <w:sz w:val="24"/>
                <w:szCs w:val="24"/>
              </w:rPr>
              <w:t>sem</w:t>
            </w:r>
            <w:proofErr w:type="spellEnd"/>
            <w:r>
              <w:rPr>
                <w:b/>
                <w:color w:val="000000"/>
                <w:sz w:val="24"/>
                <w:szCs w:val="24"/>
              </w:rPr>
              <w:t>)</w:t>
            </w:r>
          </w:p>
          <w:p w14:paraId="13099A33" w14:textId="77777777" w:rsidR="003E4536" w:rsidRDefault="005070C6">
            <w:pPr>
              <w:spacing w:after="0"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D4308" w14:textId="61B3133C" w:rsidR="003E4536" w:rsidRDefault="00AE1BC3">
            <w:pPr>
              <w:spacing w:after="0" w:line="312" w:lineRule="auto"/>
              <w:rPr>
                <w:sz w:val="24"/>
                <w:szCs w:val="24"/>
              </w:rPr>
            </w:pPr>
            <w:r>
              <w:rPr>
                <w:rFonts w:hint="cs"/>
                <w:sz w:val="24"/>
                <w:szCs w:val="24"/>
                <w:rtl/>
              </w:rPr>
              <w:t>100</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4B1860F" w14:textId="77777777"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0ECE8" w14:textId="77777777" w:rsidR="003E4536" w:rsidRDefault="003E4536">
            <w:pPr>
              <w:spacing w:after="0" w:line="312" w:lineRule="auto"/>
              <w:rPr>
                <w:sz w:val="24"/>
                <w:szCs w:val="24"/>
              </w:rPr>
            </w:pPr>
          </w:p>
        </w:tc>
      </w:tr>
      <w:tr w:rsidR="003E4536" w14:paraId="1D6D73E0"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2CC4D16" w14:textId="77777777" w:rsidR="003E4536" w:rsidRDefault="005070C6">
            <w:pPr>
              <w:spacing w:after="0" w:line="312" w:lineRule="auto"/>
              <w:rPr>
                <w:b/>
                <w:sz w:val="24"/>
                <w:szCs w:val="24"/>
              </w:rPr>
            </w:pPr>
            <w:r>
              <w:rPr>
                <w:b/>
                <w:color w:val="000000"/>
                <w:sz w:val="24"/>
                <w:szCs w:val="24"/>
              </w:rPr>
              <w:t>Unstructured SWL (h/</w:t>
            </w:r>
            <w:proofErr w:type="spellStart"/>
            <w:r>
              <w:rPr>
                <w:b/>
                <w:color w:val="000000"/>
                <w:sz w:val="24"/>
                <w:szCs w:val="24"/>
              </w:rPr>
              <w:t>sem</w:t>
            </w:r>
            <w:proofErr w:type="spellEnd"/>
            <w:r>
              <w:rPr>
                <w:b/>
                <w:color w:val="000000"/>
                <w:sz w:val="24"/>
                <w:szCs w:val="24"/>
              </w:rPr>
              <w:t>)</w:t>
            </w:r>
          </w:p>
          <w:p w14:paraId="52B635D5" w14:textId="77777777" w:rsidR="003E4536" w:rsidRDefault="005070C6">
            <w:pPr>
              <w:spacing w:after="0"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C1B59" w14:textId="6C7AD25A" w:rsidR="003E4536" w:rsidRDefault="00AE1BC3">
            <w:pPr>
              <w:spacing w:after="0" w:line="312" w:lineRule="auto"/>
              <w:rPr>
                <w:sz w:val="24"/>
                <w:szCs w:val="24"/>
              </w:rPr>
            </w:pPr>
            <w:r>
              <w:rPr>
                <w:rFonts w:hint="cs"/>
                <w:sz w:val="24"/>
                <w:szCs w:val="24"/>
                <w:rtl/>
              </w:rPr>
              <w:t>50</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3F1FF8C" w14:textId="77777777"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56C03" w14:textId="77777777" w:rsidR="003E4536" w:rsidRDefault="003E4536">
            <w:pPr>
              <w:spacing w:after="0" w:line="312" w:lineRule="auto"/>
              <w:rPr>
                <w:sz w:val="24"/>
                <w:szCs w:val="24"/>
              </w:rPr>
            </w:pPr>
          </w:p>
        </w:tc>
      </w:tr>
      <w:tr w:rsidR="003E4536" w14:paraId="570C7450"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B03287A" w14:textId="77777777" w:rsidR="003E4536" w:rsidRDefault="005070C6">
            <w:pPr>
              <w:spacing w:after="0" w:line="312" w:lineRule="auto"/>
              <w:rPr>
                <w:b/>
                <w:color w:val="000000"/>
                <w:sz w:val="24"/>
                <w:szCs w:val="24"/>
              </w:rPr>
            </w:pPr>
            <w:r>
              <w:rPr>
                <w:b/>
                <w:color w:val="000000"/>
                <w:sz w:val="24"/>
                <w:szCs w:val="24"/>
              </w:rPr>
              <w:lastRenderedPageBreak/>
              <w:t>Total SWL (h/</w:t>
            </w:r>
            <w:proofErr w:type="spellStart"/>
            <w:r>
              <w:rPr>
                <w:b/>
                <w:color w:val="000000"/>
                <w:sz w:val="24"/>
                <w:szCs w:val="24"/>
              </w:rPr>
              <w:t>sem</w:t>
            </w:r>
            <w:proofErr w:type="spellEnd"/>
            <w:r>
              <w:rPr>
                <w:b/>
                <w:color w:val="000000"/>
                <w:sz w:val="24"/>
                <w:szCs w:val="24"/>
              </w:rPr>
              <w:t>)</w:t>
            </w:r>
          </w:p>
          <w:p w14:paraId="13348A78" w14:textId="77777777" w:rsidR="003E4536" w:rsidRDefault="005070C6">
            <w:pPr>
              <w:spacing w:after="0"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1B0CF45" w14:textId="233680BE" w:rsidR="003E4536" w:rsidRDefault="00AE1BC3" w:rsidP="00FB061B">
            <w:pPr>
              <w:spacing w:after="0" w:line="312" w:lineRule="auto"/>
              <w:rPr>
                <w:sz w:val="24"/>
                <w:szCs w:val="24"/>
              </w:rPr>
            </w:pPr>
            <w:r>
              <w:rPr>
                <w:rFonts w:hint="cs"/>
                <w:sz w:val="24"/>
                <w:szCs w:val="24"/>
                <w:rtl/>
              </w:rPr>
              <w:t>150</w:t>
            </w:r>
          </w:p>
        </w:tc>
      </w:tr>
    </w:tbl>
    <w:p w14:paraId="13D710A2" w14:textId="77777777" w:rsidR="003E4536" w:rsidRDefault="003E4536">
      <w:pPr>
        <w:spacing w:after="0" w:line="312" w:lineRule="auto"/>
        <w:rPr>
          <w:rFonts w:ascii="Cambria" w:eastAsia="Cambria" w:hAnsi="Cambria" w:cs="Cambria"/>
          <w:b/>
          <w:color w:val="000000"/>
        </w:rPr>
      </w:pPr>
    </w:p>
    <w:p w14:paraId="3CA5DC16" w14:textId="77777777" w:rsidR="004B7062" w:rsidRDefault="004B7062">
      <w:pPr>
        <w:spacing w:after="0" w:line="312" w:lineRule="auto"/>
        <w:rPr>
          <w:rFonts w:ascii="Cambria" w:eastAsia="Cambria" w:hAnsi="Cambria" w:cs="Cambria"/>
          <w:b/>
          <w:color w:val="000000"/>
        </w:rPr>
      </w:pPr>
    </w:p>
    <w:tbl>
      <w:tblPr>
        <w:tblStyle w:val="a7"/>
        <w:tblW w:w="10500" w:type="dxa"/>
        <w:tblInd w:w="-540" w:type="dxa"/>
        <w:tblLayout w:type="fixed"/>
        <w:tblLook w:val="0400" w:firstRow="0" w:lastRow="0" w:firstColumn="0" w:lastColumn="0" w:noHBand="0" w:noVBand="1"/>
      </w:tblPr>
      <w:tblGrid>
        <w:gridCol w:w="1485"/>
        <w:gridCol w:w="1785"/>
        <w:gridCol w:w="1140"/>
        <w:gridCol w:w="2250"/>
        <w:gridCol w:w="1455"/>
        <w:gridCol w:w="2385"/>
      </w:tblGrid>
      <w:tr w:rsidR="003E4536" w14:paraId="4C5E0F4C"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41F90B8A" w14:textId="77777777" w:rsidR="003E4536" w:rsidRDefault="005070C6">
            <w:pPr>
              <w:spacing w:after="0" w:line="312" w:lineRule="auto"/>
              <w:jc w:val="center"/>
              <w:rPr>
                <w:b/>
                <w:color w:val="17365D"/>
                <w:sz w:val="28"/>
                <w:szCs w:val="28"/>
              </w:rPr>
            </w:pPr>
            <w:r>
              <w:rPr>
                <w:b/>
                <w:color w:val="17365D"/>
                <w:sz w:val="28"/>
                <w:szCs w:val="28"/>
              </w:rPr>
              <w:t>Module Evaluation</w:t>
            </w:r>
          </w:p>
          <w:p w14:paraId="0A3C74EB" w14:textId="77777777"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3E4536" w14:paraId="141A69C0"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4F7DABBA" w14:textId="77777777" w:rsidR="003E4536" w:rsidRDefault="003E4536">
            <w:pPr>
              <w:spacing w:after="0" w:line="312" w:lineRule="auto"/>
              <w:ind w:left="360" w:hanging="720"/>
              <w:rPr>
                <w:b/>
                <w:sz w:val="20"/>
                <w:szCs w:val="20"/>
              </w:rPr>
            </w:pPr>
          </w:p>
          <w:p w14:paraId="2331E599" w14:textId="77777777" w:rsidR="003E4536" w:rsidRDefault="005070C6">
            <w:pPr>
              <w:spacing w:after="0"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14:paraId="4C41EF0E" w14:textId="77777777" w:rsidR="003E4536" w:rsidRDefault="005070C6">
            <w:pPr>
              <w:spacing w:after="0" w:line="312" w:lineRule="auto"/>
              <w:jc w:val="center"/>
              <w:rPr>
                <w:b/>
                <w:color w:val="000000"/>
              </w:rPr>
            </w:pPr>
            <w:r>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14:paraId="187CC913" w14:textId="77777777" w:rsidR="003E4536" w:rsidRDefault="005070C6">
            <w:pPr>
              <w:spacing w:after="0" w:line="312" w:lineRule="auto"/>
              <w:jc w:val="center"/>
              <w:rPr>
                <w:b/>
                <w:color w:val="000000"/>
              </w:rPr>
            </w:pPr>
            <w:r>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063AA157" w14:textId="77777777" w:rsidR="003E4536" w:rsidRDefault="005070C6">
            <w:pPr>
              <w:spacing w:after="0" w:line="312" w:lineRule="auto"/>
              <w:jc w:val="center"/>
              <w:rPr>
                <w:b/>
                <w:color w:val="000000"/>
              </w:rPr>
            </w:pPr>
            <w:r>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24C4C5E" w14:textId="77777777" w:rsidR="003E4536" w:rsidRDefault="005070C6">
            <w:pPr>
              <w:spacing w:after="0" w:line="312" w:lineRule="auto"/>
              <w:rPr>
                <w:b/>
                <w:color w:val="000000"/>
              </w:rPr>
            </w:pPr>
            <w:r>
              <w:rPr>
                <w:b/>
                <w:color w:val="000000"/>
              </w:rPr>
              <w:t>Relevant Learning Outcome</w:t>
            </w:r>
          </w:p>
        </w:tc>
      </w:tr>
      <w:tr w:rsidR="00743CA6" w14:paraId="35D50A4D"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45795AF" w14:textId="77777777" w:rsidR="00743CA6" w:rsidRDefault="00743CA6" w:rsidP="00743CA6">
            <w:pPr>
              <w:spacing w:after="0"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F16377C" w14:textId="77777777" w:rsidR="00743CA6" w:rsidRDefault="00743CA6" w:rsidP="00743CA6">
            <w:pPr>
              <w:spacing w:after="0" w:line="312" w:lineRule="auto"/>
              <w:rPr>
                <w:b/>
                <w:color w:val="000000"/>
              </w:rPr>
            </w:pPr>
            <w:r>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14:paraId="525B72E0" w14:textId="77777777" w:rsidR="00743CA6" w:rsidRDefault="00743CA6" w:rsidP="00743CA6">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1952EB9F" w14:textId="77777777" w:rsidR="00743CA6" w:rsidRDefault="00743CA6" w:rsidP="00743CA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nil"/>
            </w:tcBorders>
            <w:vAlign w:val="center"/>
          </w:tcPr>
          <w:p w14:paraId="1D25E9FC" w14:textId="151C125D" w:rsidR="00743CA6" w:rsidRDefault="00743CA6" w:rsidP="00743CA6">
            <w:pPr>
              <w:spacing w:after="0" w:line="312" w:lineRule="auto"/>
              <w:jc w:val="center"/>
              <w:rPr>
                <w:color w:val="000000"/>
              </w:rPr>
            </w:pPr>
            <w:r>
              <w:rPr>
                <w:color w:val="000000"/>
              </w:rPr>
              <w:t>5,10</w:t>
            </w:r>
          </w:p>
        </w:tc>
        <w:tc>
          <w:tcPr>
            <w:tcW w:w="2385" w:type="dxa"/>
            <w:tcBorders>
              <w:top w:val="single" w:sz="4" w:space="0" w:color="000000"/>
              <w:left w:val="single" w:sz="4" w:space="0" w:color="000000"/>
              <w:bottom w:val="single" w:sz="4" w:space="0" w:color="000000"/>
              <w:right w:val="single" w:sz="4" w:space="0" w:color="000000"/>
            </w:tcBorders>
            <w:vAlign w:val="center"/>
          </w:tcPr>
          <w:p w14:paraId="528E3D5D" w14:textId="70F9314E" w:rsidR="00743CA6" w:rsidRDefault="00743CA6" w:rsidP="00743CA6">
            <w:pPr>
              <w:spacing w:after="0" w:line="312" w:lineRule="auto"/>
              <w:rPr>
                <w:color w:val="000000"/>
              </w:rPr>
            </w:pPr>
            <w:r>
              <w:rPr>
                <w:color w:val="000000"/>
              </w:rPr>
              <w:t>1,2,10 and 11</w:t>
            </w:r>
          </w:p>
        </w:tc>
      </w:tr>
      <w:tr w:rsidR="00743CA6" w14:paraId="12A0E84F"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8F90CEE" w14:textId="77777777" w:rsidR="00743CA6" w:rsidRDefault="00743CA6" w:rsidP="00743CA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571E1F4" w14:textId="77777777" w:rsidR="00743CA6" w:rsidRDefault="00743CA6" w:rsidP="00743CA6">
            <w:pPr>
              <w:spacing w:after="0" w:line="312" w:lineRule="auto"/>
              <w:rPr>
                <w:b/>
                <w:color w:val="000000"/>
              </w:rPr>
            </w:pPr>
            <w:r>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14:paraId="4CF5F8CD" w14:textId="77777777" w:rsidR="00743CA6" w:rsidRDefault="00743CA6" w:rsidP="00743CA6">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13569BEE" w14:textId="77777777" w:rsidR="00743CA6" w:rsidRDefault="00743CA6" w:rsidP="00743CA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7CA8A990" w14:textId="22E56E08" w:rsidR="00743CA6" w:rsidRDefault="00743CA6" w:rsidP="00743CA6">
            <w:pPr>
              <w:spacing w:after="0" w:line="312" w:lineRule="auto"/>
              <w:jc w:val="center"/>
              <w:rPr>
                <w:color w:val="000000"/>
              </w:rPr>
            </w:pPr>
            <w:r>
              <w:rPr>
                <w:color w:val="000000"/>
              </w:rPr>
              <w:t>2,12</w:t>
            </w:r>
          </w:p>
        </w:tc>
        <w:tc>
          <w:tcPr>
            <w:tcW w:w="2385" w:type="dxa"/>
            <w:tcBorders>
              <w:top w:val="single" w:sz="4" w:space="0" w:color="000000"/>
              <w:left w:val="single" w:sz="4" w:space="0" w:color="000000"/>
              <w:bottom w:val="single" w:sz="4" w:space="0" w:color="000000"/>
              <w:right w:val="single" w:sz="4" w:space="0" w:color="000000"/>
            </w:tcBorders>
            <w:vAlign w:val="center"/>
          </w:tcPr>
          <w:p w14:paraId="6D7DEAAD" w14:textId="56BAE393" w:rsidR="00743CA6" w:rsidRDefault="00743CA6" w:rsidP="00743CA6">
            <w:pPr>
              <w:spacing w:after="0" w:line="312" w:lineRule="auto"/>
              <w:rPr>
                <w:color w:val="000000"/>
              </w:rPr>
            </w:pPr>
            <w:r>
              <w:rPr>
                <w:color w:val="000000"/>
              </w:rPr>
              <w:t>3,4,6,and 7</w:t>
            </w:r>
          </w:p>
        </w:tc>
      </w:tr>
      <w:tr w:rsidR="00743CA6" w14:paraId="3DFAC18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1FCE31C" w14:textId="77777777" w:rsidR="00743CA6" w:rsidRDefault="00743CA6" w:rsidP="00743CA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DA17CCB" w14:textId="77777777" w:rsidR="00743CA6" w:rsidRDefault="00743CA6" w:rsidP="00743CA6">
            <w:pPr>
              <w:spacing w:after="0" w:line="312" w:lineRule="auto"/>
              <w:rPr>
                <w:b/>
                <w:color w:val="000000"/>
              </w:rPr>
            </w:pPr>
            <w:r>
              <w:rPr>
                <w:b/>
                <w:color w:val="000000"/>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14:paraId="573D467F" w14:textId="77777777" w:rsidR="00743CA6" w:rsidRDefault="00743CA6" w:rsidP="00743CA6">
            <w:pPr>
              <w:spacing w:after="0" w:line="312" w:lineRule="auto"/>
              <w:jc w:val="center"/>
              <w:rPr>
                <w:color w:val="000000"/>
              </w:rPr>
            </w:pPr>
            <w:r>
              <w:rPr>
                <w:color w:val="000000"/>
              </w:rPr>
              <w:t>1</w:t>
            </w:r>
          </w:p>
        </w:tc>
        <w:tc>
          <w:tcPr>
            <w:tcW w:w="2250" w:type="dxa"/>
            <w:tcBorders>
              <w:top w:val="single" w:sz="4" w:space="0" w:color="000000"/>
              <w:left w:val="single" w:sz="4" w:space="0" w:color="000000"/>
              <w:bottom w:val="single" w:sz="4" w:space="0" w:color="000000"/>
              <w:right w:val="nil"/>
            </w:tcBorders>
            <w:vAlign w:val="center"/>
          </w:tcPr>
          <w:p w14:paraId="64C64C4D" w14:textId="77777777" w:rsidR="00743CA6" w:rsidRDefault="00743CA6" w:rsidP="00743CA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266A21D5" w14:textId="5AB960DB" w:rsidR="00743CA6" w:rsidRDefault="00743CA6" w:rsidP="00743CA6">
            <w:pPr>
              <w:spacing w:after="0" w:line="312" w:lineRule="auto"/>
              <w:jc w:val="center"/>
              <w:rPr>
                <w:color w:val="000000"/>
              </w:rPr>
            </w:pPr>
            <w:r>
              <w:rPr>
                <w:color w:val="000000"/>
              </w:rPr>
              <w:t xml:space="preserve">Continues </w:t>
            </w:r>
          </w:p>
        </w:tc>
        <w:tc>
          <w:tcPr>
            <w:tcW w:w="2385" w:type="dxa"/>
            <w:tcBorders>
              <w:top w:val="single" w:sz="4" w:space="0" w:color="000000"/>
              <w:left w:val="single" w:sz="4" w:space="0" w:color="000000"/>
              <w:bottom w:val="single" w:sz="4" w:space="0" w:color="000000"/>
              <w:right w:val="single" w:sz="4" w:space="0" w:color="000000"/>
            </w:tcBorders>
            <w:vAlign w:val="center"/>
          </w:tcPr>
          <w:p w14:paraId="50A0A585" w14:textId="77777777" w:rsidR="00743CA6" w:rsidRDefault="00743CA6" w:rsidP="00743CA6">
            <w:pPr>
              <w:spacing w:after="0" w:line="312" w:lineRule="auto"/>
              <w:rPr>
                <w:color w:val="000000"/>
              </w:rPr>
            </w:pPr>
          </w:p>
        </w:tc>
      </w:tr>
      <w:tr w:rsidR="00743CA6" w14:paraId="21861CD1"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7DFF6B8" w14:textId="77777777" w:rsidR="00743CA6" w:rsidRDefault="00743CA6" w:rsidP="00743CA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608C909" w14:textId="77777777" w:rsidR="00743CA6" w:rsidRDefault="00743CA6" w:rsidP="00743CA6">
            <w:pPr>
              <w:spacing w:after="0"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14:paraId="5A153017" w14:textId="77777777" w:rsidR="00743CA6" w:rsidRDefault="00743CA6" w:rsidP="00743CA6">
            <w:pPr>
              <w:spacing w:after="0" w:line="312" w:lineRule="auto"/>
              <w:jc w:val="center"/>
              <w:rPr>
                <w:color w:val="000000"/>
              </w:rPr>
            </w:pPr>
            <w:r>
              <w:t>1</w:t>
            </w:r>
          </w:p>
        </w:tc>
        <w:tc>
          <w:tcPr>
            <w:tcW w:w="2250" w:type="dxa"/>
            <w:tcBorders>
              <w:top w:val="single" w:sz="4" w:space="0" w:color="000000"/>
              <w:left w:val="single" w:sz="4" w:space="0" w:color="000000"/>
              <w:bottom w:val="single" w:sz="4" w:space="0" w:color="000000"/>
              <w:right w:val="nil"/>
            </w:tcBorders>
            <w:vAlign w:val="center"/>
          </w:tcPr>
          <w:p w14:paraId="79E2C9AE" w14:textId="77777777" w:rsidR="00743CA6" w:rsidRDefault="00743CA6" w:rsidP="00743CA6">
            <w:pPr>
              <w:spacing w:after="0"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0C600490" w14:textId="14C5A553" w:rsidR="00743CA6" w:rsidRDefault="00743CA6" w:rsidP="00743CA6">
            <w:pPr>
              <w:spacing w:after="0" w:line="312" w:lineRule="auto"/>
              <w:jc w:val="center"/>
              <w:rPr>
                <w:color w:val="000000"/>
              </w:rPr>
            </w:pPr>
            <w:r>
              <w:rPr>
                <w:color w:val="000000"/>
              </w:rP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5A9BAE99" w14:textId="7D642CFA" w:rsidR="00743CA6" w:rsidRDefault="00743CA6" w:rsidP="00743CA6">
            <w:pPr>
              <w:spacing w:after="0" w:line="312" w:lineRule="auto"/>
              <w:rPr>
                <w:color w:val="000000"/>
              </w:rPr>
            </w:pPr>
            <w:r>
              <w:rPr>
                <w:color w:val="000000"/>
              </w:rPr>
              <w:t>5,8,and 10</w:t>
            </w:r>
          </w:p>
        </w:tc>
      </w:tr>
      <w:tr w:rsidR="00743CA6" w14:paraId="533CCA6B"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310C53B8" w14:textId="77777777" w:rsidR="00743CA6" w:rsidRDefault="00743CA6" w:rsidP="00743CA6">
            <w:pPr>
              <w:spacing w:after="0"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0F492DC" w14:textId="77777777" w:rsidR="00743CA6" w:rsidRDefault="00743CA6" w:rsidP="00743CA6">
            <w:pPr>
              <w:spacing w:after="0" w:line="312" w:lineRule="auto"/>
              <w:rPr>
                <w:b/>
                <w:color w:val="000000"/>
              </w:rPr>
            </w:pPr>
            <w:r>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14:paraId="01B2D3AC" w14:textId="77777777" w:rsidR="00743CA6" w:rsidRDefault="00743CA6" w:rsidP="00743CA6">
            <w:pPr>
              <w:spacing w:after="0" w:line="312" w:lineRule="auto"/>
              <w:jc w:val="center"/>
              <w:rPr>
                <w:color w:val="000000"/>
              </w:rPr>
            </w:pPr>
            <w:r>
              <w:rPr>
                <w:color w:val="000000"/>
              </w:rPr>
              <w:t xml:space="preserve">2 </w:t>
            </w:r>
            <w:proofErr w:type="spellStart"/>
            <w:r>
              <w:rPr>
                <w:color w:val="000000"/>
              </w:rPr>
              <w:t>hr</w:t>
            </w:r>
            <w:proofErr w:type="spellEnd"/>
          </w:p>
        </w:tc>
        <w:tc>
          <w:tcPr>
            <w:tcW w:w="2250" w:type="dxa"/>
            <w:tcBorders>
              <w:top w:val="single" w:sz="4" w:space="0" w:color="000000"/>
              <w:left w:val="single" w:sz="4" w:space="0" w:color="000000"/>
              <w:bottom w:val="single" w:sz="4" w:space="0" w:color="000000"/>
              <w:right w:val="nil"/>
            </w:tcBorders>
            <w:vAlign w:val="center"/>
          </w:tcPr>
          <w:p w14:paraId="446F277B" w14:textId="77777777" w:rsidR="00743CA6" w:rsidRDefault="00743CA6" w:rsidP="00743CA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774A63C9" w14:textId="071E6C22" w:rsidR="00743CA6" w:rsidRDefault="00743CA6" w:rsidP="00743CA6">
            <w:pPr>
              <w:spacing w:after="0" w:line="312" w:lineRule="auto"/>
              <w:jc w:val="center"/>
              <w:rPr>
                <w:color w:val="000000"/>
              </w:rPr>
            </w:pPr>
            <w:r>
              <w:rPr>
                <w:color w:val="000000"/>
              </w:rP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BE31F82" w14:textId="35270AD3" w:rsidR="00743CA6" w:rsidRDefault="00743CA6" w:rsidP="00743CA6">
            <w:pPr>
              <w:spacing w:after="0" w:line="312" w:lineRule="auto"/>
              <w:rPr>
                <w:color w:val="000000"/>
              </w:rPr>
            </w:pPr>
            <w:r>
              <w:rPr>
                <w:color w:val="000000"/>
              </w:rPr>
              <w:t>1-7</w:t>
            </w:r>
          </w:p>
        </w:tc>
      </w:tr>
      <w:tr w:rsidR="00743CA6" w14:paraId="2690A949"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E2E3F04" w14:textId="77777777" w:rsidR="00743CA6" w:rsidRDefault="00743CA6" w:rsidP="00743CA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F34559F" w14:textId="77777777" w:rsidR="00743CA6" w:rsidRDefault="00743CA6" w:rsidP="00743CA6">
            <w:pPr>
              <w:spacing w:after="0" w:line="312" w:lineRule="auto"/>
              <w:rPr>
                <w:b/>
                <w:color w:val="000000"/>
              </w:rPr>
            </w:pPr>
            <w:r>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14:paraId="05C56E16" w14:textId="77777777" w:rsidR="00743CA6" w:rsidRDefault="00743CA6" w:rsidP="00743CA6">
            <w:pPr>
              <w:spacing w:after="0" w:line="312" w:lineRule="auto"/>
              <w:jc w:val="center"/>
              <w:rPr>
                <w:color w:val="000000"/>
              </w:rPr>
            </w:pPr>
            <w:r>
              <w:t>2</w:t>
            </w:r>
            <w:r>
              <w:rPr>
                <w:color w:val="000000"/>
              </w:rPr>
              <w:t>hr</w:t>
            </w:r>
          </w:p>
        </w:tc>
        <w:tc>
          <w:tcPr>
            <w:tcW w:w="2250" w:type="dxa"/>
            <w:tcBorders>
              <w:top w:val="single" w:sz="4" w:space="0" w:color="000000"/>
              <w:left w:val="single" w:sz="4" w:space="0" w:color="000000"/>
              <w:bottom w:val="single" w:sz="4" w:space="0" w:color="000000"/>
              <w:right w:val="nil"/>
            </w:tcBorders>
            <w:vAlign w:val="center"/>
          </w:tcPr>
          <w:p w14:paraId="021CF3C0" w14:textId="77777777" w:rsidR="00743CA6" w:rsidRDefault="00743CA6" w:rsidP="00743CA6">
            <w:pPr>
              <w:spacing w:after="0" w:line="312" w:lineRule="auto"/>
              <w:jc w:val="center"/>
              <w:rPr>
                <w:color w:val="000000"/>
              </w:rPr>
            </w:pPr>
            <w:r>
              <w:t>5</w:t>
            </w:r>
            <w:r>
              <w:rPr>
                <w:color w:val="000000"/>
              </w:rPr>
              <w:t>0% (</w:t>
            </w:r>
            <w:r>
              <w:t>5</w:t>
            </w:r>
            <w:r>
              <w:rPr>
                <w:color w:val="000000"/>
              </w:rPr>
              <w:t>0)</w:t>
            </w:r>
          </w:p>
        </w:tc>
        <w:tc>
          <w:tcPr>
            <w:tcW w:w="1455" w:type="dxa"/>
            <w:tcBorders>
              <w:top w:val="single" w:sz="4" w:space="0" w:color="000000"/>
              <w:left w:val="single" w:sz="4" w:space="0" w:color="000000"/>
              <w:bottom w:val="single" w:sz="4" w:space="0" w:color="000000"/>
              <w:right w:val="nil"/>
            </w:tcBorders>
            <w:vAlign w:val="center"/>
          </w:tcPr>
          <w:p w14:paraId="2BBFB13E" w14:textId="35D71C84" w:rsidR="00743CA6" w:rsidRDefault="00743CA6" w:rsidP="00743CA6">
            <w:pPr>
              <w:spacing w:after="0" w:line="312" w:lineRule="auto"/>
              <w:jc w:val="center"/>
              <w:rPr>
                <w:color w:val="000000"/>
              </w:rPr>
            </w:pPr>
            <w:r>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73FF5C9B" w14:textId="186DC1F5" w:rsidR="00743CA6" w:rsidRDefault="00743CA6" w:rsidP="00743CA6">
            <w:pPr>
              <w:spacing w:after="0" w:line="312" w:lineRule="auto"/>
              <w:rPr>
                <w:color w:val="000000"/>
              </w:rPr>
            </w:pPr>
            <w:r>
              <w:rPr>
                <w:color w:val="000000"/>
              </w:rPr>
              <w:t>All</w:t>
            </w:r>
          </w:p>
        </w:tc>
      </w:tr>
      <w:tr w:rsidR="003E4536" w14:paraId="325FFBD2" w14:textId="77777777">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14:paraId="16BB1C7B" w14:textId="77777777" w:rsidR="003E4536" w:rsidRDefault="005070C6">
            <w:pPr>
              <w:spacing w:after="0"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14:paraId="23404EB0" w14:textId="77777777" w:rsidR="003E4536" w:rsidRDefault="005070C6">
            <w:pPr>
              <w:spacing w:after="0" w:line="312" w:lineRule="auto"/>
              <w:jc w:val="center"/>
              <w:rPr>
                <w:color w:val="000000"/>
              </w:rPr>
            </w:pPr>
            <w:r>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14:paraId="75176BA8" w14:textId="77777777"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1E8A154D" w14:textId="77777777" w:rsidR="003E4536" w:rsidRDefault="003E4536">
            <w:pPr>
              <w:spacing w:after="0" w:line="312" w:lineRule="auto"/>
              <w:rPr>
                <w:color w:val="000000"/>
              </w:rPr>
            </w:pPr>
          </w:p>
        </w:tc>
      </w:tr>
    </w:tbl>
    <w:p w14:paraId="274C80C1" w14:textId="77777777" w:rsidR="003E4536" w:rsidRDefault="003E4536">
      <w:pPr>
        <w:spacing w:after="0" w:line="312" w:lineRule="auto"/>
        <w:rPr>
          <w:rFonts w:ascii="Cambria" w:eastAsia="Cambria" w:hAnsi="Cambria" w:cs="Cambria"/>
          <w:b/>
          <w:color w:val="000000"/>
          <w:sz w:val="16"/>
          <w:szCs w:val="16"/>
        </w:rPr>
      </w:pPr>
    </w:p>
    <w:p w14:paraId="3CF4414F" w14:textId="77777777" w:rsidR="003E4536" w:rsidRDefault="003E4536">
      <w:pPr>
        <w:spacing w:after="0" w:line="312" w:lineRule="auto"/>
        <w:rPr>
          <w:rFonts w:ascii="Cambria" w:eastAsia="Cambria" w:hAnsi="Cambria" w:cs="Cambria"/>
          <w:b/>
          <w:color w:val="000000"/>
          <w:sz w:val="16"/>
          <w:szCs w:val="16"/>
        </w:rPr>
      </w:pPr>
    </w:p>
    <w:p w14:paraId="017A3B56" w14:textId="77777777" w:rsidR="003E4536" w:rsidRDefault="003E4536">
      <w:pPr>
        <w:spacing w:line="276" w:lineRule="auto"/>
        <w:rPr>
          <w:rFonts w:ascii="Cambria" w:eastAsia="Cambria" w:hAnsi="Cambria" w:cs="Cambria"/>
          <w:b/>
          <w:color w:val="000000"/>
          <w:sz w:val="16"/>
          <w:szCs w:val="16"/>
        </w:rPr>
      </w:pPr>
    </w:p>
    <w:tbl>
      <w:tblPr>
        <w:tblStyle w:val="a8"/>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14:paraId="2972797D"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942F83B" w14:textId="77777777" w:rsidR="003E4536" w:rsidRDefault="005070C6">
            <w:pPr>
              <w:spacing w:after="0" w:line="360" w:lineRule="auto"/>
              <w:jc w:val="center"/>
              <w:rPr>
                <w:b/>
                <w:color w:val="17365D"/>
                <w:sz w:val="28"/>
                <w:szCs w:val="28"/>
              </w:rPr>
            </w:pPr>
            <w:r>
              <w:rPr>
                <w:b/>
                <w:color w:val="17365D"/>
                <w:sz w:val="28"/>
                <w:szCs w:val="28"/>
              </w:rPr>
              <w:t>Delivery Plan (Weekly Syllabus)</w:t>
            </w:r>
          </w:p>
          <w:p w14:paraId="2939CCCC" w14:textId="77777777"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3E4536" w14:paraId="1460443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AB7FE9" w14:textId="77777777" w:rsidR="003E4536" w:rsidRDefault="005070C6">
            <w:pPr>
              <w:spacing w:after="0" w:line="360" w:lineRule="auto"/>
              <w:ind w:left="-18" w:hanging="720"/>
              <w:rPr>
                <w:b/>
                <w:color w:val="000000"/>
              </w:rPr>
            </w:pPr>
            <w:r>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956DCC4" w14:textId="77777777" w:rsidR="003E4536" w:rsidRPr="005424F6" w:rsidRDefault="005070C6">
            <w:pPr>
              <w:spacing w:after="0" w:line="360" w:lineRule="auto"/>
              <w:rPr>
                <w:rFonts w:asciiTheme="majorBidi" w:hAnsiTheme="majorBidi" w:cstheme="majorBidi"/>
                <w:b/>
                <w:sz w:val="24"/>
                <w:szCs w:val="24"/>
              </w:rPr>
            </w:pPr>
            <w:r w:rsidRPr="005424F6">
              <w:rPr>
                <w:rFonts w:asciiTheme="majorBidi" w:hAnsiTheme="majorBidi" w:cstheme="majorBidi"/>
                <w:b/>
              </w:rPr>
              <w:t>Material Covered</w:t>
            </w:r>
          </w:p>
        </w:tc>
      </w:tr>
      <w:tr w:rsidR="003E4536" w14:paraId="2F584B0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C25B2F1" w14:textId="77777777" w:rsidR="003E4536" w:rsidRDefault="005070C6">
            <w:pPr>
              <w:spacing w:after="0" w:line="360" w:lineRule="auto"/>
              <w:ind w:left="-18" w:firstLine="18"/>
              <w:jc w:val="center"/>
              <w:rPr>
                <w:b/>
                <w:color w:val="000000"/>
              </w:rPr>
            </w:pPr>
            <w:r>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5D4EB3E5" w14:textId="5E751B08" w:rsidR="003E4536" w:rsidRPr="005424F6" w:rsidRDefault="00E21E6D" w:rsidP="00ED3002">
            <w:pPr>
              <w:spacing w:after="0" w:line="360" w:lineRule="auto"/>
              <w:rPr>
                <w:rFonts w:asciiTheme="majorBidi" w:hAnsiTheme="majorBidi" w:cstheme="majorBidi"/>
                <w:sz w:val="24"/>
                <w:szCs w:val="24"/>
              </w:rPr>
            </w:pPr>
            <w:r w:rsidRPr="005424F6">
              <w:rPr>
                <w:rFonts w:asciiTheme="majorBidi" w:hAnsiTheme="majorBidi" w:cstheme="majorBidi"/>
                <w:color w:val="000000"/>
                <w:sz w:val="24"/>
                <w:szCs w:val="24"/>
                <w:lang w:bidi="ar-IQ"/>
              </w:rPr>
              <w:t>Inorganic chemistry</w:t>
            </w:r>
            <w:r w:rsidR="001213F8" w:rsidRPr="005424F6">
              <w:rPr>
                <w:rFonts w:asciiTheme="majorBidi" w:hAnsiTheme="majorBidi" w:cstheme="majorBidi"/>
                <w:sz w:val="24"/>
                <w:szCs w:val="24"/>
              </w:rPr>
              <w:t xml:space="preserve"> </w:t>
            </w:r>
          </w:p>
        </w:tc>
      </w:tr>
      <w:tr w:rsidR="003E4536" w14:paraId="1425197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9444362" w14:textId="77777777" w:rsidR="003E4536" w:rsidRDefault="005070C6">
            <w:pPr>
              <w:spacing w:after="0" w:line="360" w:lineRule="auto"/>
              <w:ind w:left="-18" w:firstLine="18"/>
              <w:jc w:val="center"/>
              <w:rPr>
                <w:b/>
                <w:color w:val="000000"/>
              </w:rPr>
            </w:pPr>
            <w:r>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7AD9E4A2" w14:textId="0733321C" w:rsidR="003E4536" w:rsidRPr="005424F6" w:rsidRDefault="00ED3002">
            <w:pPr>
              <w:spacing w:after="0" w:line="360" w:lineRule="auto"/>
              <w:rPr>
                <w:rFonts w:asciiTheme="majorBidi" w:hAnsiTheme="majorBidi" w:cstheme="majorBidi"/>
                <w:sz w:val="24"/>
                <w:szCs w:val="24"/>
              </w:rPr>
            </w:pPr>
            <w:r w:rsidRPr="005424F6">
              <w:rPr>
                <w:rFonts w:asciiTheme="majorBidi" w:hAnsiTheme="majorBidi" w:cstheme="majorBidi"/>
                <w:sz w:val="24"/>
                <w:szCs w:val="24"/>
              </w:rPr>
              <w:t>Atomic number, mass number and isotope</w:t>
            </w:r>
          </w:p>
        </w:tc>
      </w:tr>
      <w:tr w:rsidR="003E4536" w14:paraId="43DDF28C"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E4F5C9F" w14:textId="77777777" w:rsidR="003E4536" w:rsidRDefault="005070C6">
            <w:pPr>
              <w:spacing w:after="0" w:line="360" w:lineRule="auto"/>
              <w:ind w:left="-18" w:firstLine="18"/>
              <w:jc w:val="center"/>
              <w:rPr>
                <w:b/>
                <w:color w:val="000000"/>
              </w:rPr>
            </w:pPr>
            <w:r>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75A130E7" w14:textId="2F2ED4CB" w:rsidR="003E4536" w:rsidRPr="005424F6" w:rsidRDefault="00ED3002">
            <w:pPr>
              <w:spacing w:after="0" w:line="360" w:lineRule="auto"/>
              <w:rPr>
                <w:rFonts w:asciiTheme="majorBidi" w:hAnsiTheme="majorBidi" w:cstheme="majorBidi"/>
                <w:sz w:val="24"/>
                <w:szCs w:val="24"/>
              </w:rPr>
            </w:pPr>
            <w:r w:rsidRPr="005424F6">
              <w:rPr>
                <w:rFonts w:asciiTheme="majorBidi" w:hAnsiTheme="majorBidi" w:cstheme="majorBidi"/>
                <w:color w:val="000000"/>
                <w:sz w:val="24"/>
                <w:szCs w:val="24"/>
                <w:lang w:bidi="ar-IQ"/>
              </w:rPr>
              <w:t>An overview of the periodic table</w:t>
            </w:r>
          </w:p>
        </w:tc>
      </w:tr>
      <w:tr w:rsidR="003E4536" w14:paraId="6CABD97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AEBC9A" w14:textId="77777777" w:rsidR="003E4536" w:rsidRDefault="005070C6">
            <w:pPr>
              <w:spacing w:after="0" w:line="360" w:lineRule="auto"/>
              <w:ind w:left="-18" w:firstLine="18"/>
              <w:jc w:val="center"/>
              <w:rPr>
                <w:b/>
                <w:color w:val="000000"/>
              </w:rPr>
            </w:pPr>
            <w:r>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2E862E52" w14:textId="5340AFFB" w:rsidR="003E4536" w:rsidRPr="005424F6" w:rsidRDefault="00ED3002">
            <w:pPr>
              <w:spacing w:after="0" w:line="360" w:lineRule="auto"/>
              <w:rPr>
                <w:rFonts w:asciiTheme="majorBidi" w:hAnsiTheme="majorBidi" w:cstheme="majorBidi"/>
                <w:sz w:val="24"/>
                <w:szCs w:val="24"/>
              </w:rPr>
            </w:pPr>
            <w:r w:rsidRPr="005424F6">
              <w:rPr>
                <w:rFonts w:asciiTheme="majorBidi" w:hAnsiTheme="majorBidi" w:cstheme="majorBidi"/>
                <w:color w:val="000000"/>
                <w:sz w:val="24"/>
                <w:szCs w:val="24"/>
                <w:lang w:bidi="ar-IQ"/>
              </w:rPr>
              <w:t>Names and Formulas of Inorganic Compounds</w:t>
            </w:r>
          </w:p>
        </w:tc>
      </w:tr>
      <w:tr w:rsidR="003E4536" w14:paraId="1CA8A35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C3076C" w14:textId="77777777" w:rsidR="003E4536" w:rsidRDefault="005070C6">
            <w:pPr>
              <w:spacing w:after="0" w:line="360" w:lineRule="auto"/>
              <w:ind w:left="-18" w:firstLine="18"/>
              <w:jc w:val="center"/>
              <w:rPr>
                <w:b/>
                <w:color w:val="000000"/>
              </w:rPr>
            </w:pPr>
            <w:r>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30007581" w14:textId="159084CF" w:rsidR="003E4536" w:rsidRPr="005424F6" w:rsidRDefault="00ED3002">
            <w:pPr>
              <w:spacing w:after="0" w:line="360" w:lineRule="auto"/>
              <w:rPr>
                <w:rFonts w:asciiTheme="majorBidi" w:hAnsiTheme="majorBidi" w:cstheme="majorBidi"/>
                <w:sz w:val="24"/>
                <w:szCs w:val="24"/>
              </w:rPr>
            </w:pPr>
            <w:r w:rsidRPr="005424F6">
              <w:rPr>
                <w:rFonts w:asciiTheme="majorBidi" w:hAnsiTheme="majorBidi" w:cstheme="majorBidi"/>
                <w:sz w:val="24"/>
                <w:szCs w:val="24"/>
              </w:rPr>
              <w:t>Ionic bond, covalent bond and metallic bond</w:t>
            </w:r>
          </w:p>
        </w:tc>
      </w:tr>
      <w:tr w:rsidR="003E4536" w14:paraId="4FE998A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8F1368" w14:textId="77777777" w:rsidR="003E4536" w:rsidRDefault="005070C6">
            <w:pPr>
              <w:spacing w:after="0" w:line="360" w:lineRule="auto"/>
              <w:ind w:left="-18" w:firstLine="18"/>
              <w:jc w:val="center"/>
              <w:rPr>
                <w:b/>
                <w:color w:val="000000"/>
              </w:rPr>
            </w:pPr>
            <w:r>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67E8253E" w14:textId="3F3AEEB8" w:rsidR="003E4536" w:rsidRPr="005424F6" w:rsidRDefault="00ED3002" w:rsidP="00413E55">
            <w:pPr>
              <w:shd w:val="clear" w:color="auto" w:fill="FFFFFF"/>
              <w:autoSpaceDE w:val="0"/>
              <w:autoSpaceDN w:val="0"/>
              <w:bidi/>
              <w:adjustRightInd w:val="0"/>
              <w:spacing w:after="0" w:line="240" w:lineRule="auto"/>
              <w:jc w:val="right"/>
              <w:rPr>
                <w:rFonts w:asciiTheme="majorBidi" w:hAnsiTheme="majorBidi" w:cstheme="majorBidi"/>
                <w:color w:val="000000"/>
                <w:sz w:val="24"/>
                <w:szCs w:val="24"/>
                <w:lang w:bidi="ar-IQ"/>
              </w:rPr>
            </w:pPr>
            <w:r w:rsidRPr="005424F6">
              <w:rPr>
                <w:rFonts w:asciiTheme="majorBidi" w:hAnsiTheme="majorBidi" w:cstheme="majorBidi"/>
                <w:sz w:val="24"/>
                <w:szCs w:val="24"/>
              </w:rPr>
              <w:t>Molecular shape and VSEPR model</w:t>
            </w:r>
          </w:p>
        </w:tc>
      </w:tr>
      <w:tr w:rsidR="003E4536" w14:paraId="6B32975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F925CC4" w14:textId="77777777" w:rsidR="003E4536" w:rsidRDefault="005070C6">
            <w:pPr>
              <w:spacing w:after="0" w:line="360" w:lineRule="auto"/>
              <w:ind w:left="-18" w:firstLine="18"/>
              <w:jc w:val="center"/>
              <w:rPr>
                <w:b/>
                <w:color w:val="000000"/>
              </w:rPr>
            </w:pPr>
            <w:r>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CFDAF15" w14:textId="2AEB3962" w:rsidR="003E4536" w:rsidRPr="005424F6" w:rsidRDefault="00ED3002">
            <w:pPr>
              <w:spacing w:after="0" w:line="360" w:lineRule="auto"/>
              <w:rPr>
                <w:rFonts w:asciiTheme="majorBidi" w:hAnsiTheme="majorBidi" w:cstheme="majorBidi"/>
                <w:sz w:val="24"/>
                <w:szCs w:val="24"/>
              </w:rPr>
            </w:pPr>
            <w:r w:rsidRPr="005424F6">
              <w:rPr>
                <w:rFonts w:asciiTheme="majorBidi" w:hAnsiTheme="majorBidi" w:cstheme="majorBidi"/>
                <w:color w:val="000000"/>
                <w:sz w:val="24"/>
                <w:szCs w:val="24"/>
                <w:lang w:bidi="ar-IQ"/>
              </w:rPr>
              <w:t>Organic chemistry</w:t>
            </w:r>
          </w:p>
        </w:tc>
      </w:tr>
      <w:tr w:rsidR="003E4536" w14:paraId="1FE314F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E4AEDD" w14:textId="77777777" w:rsidR="003E4536" w:rsidRDefault="005070C6">
            <w:pPr>
              <w:spacing w:after="0" w:line="360" w:lineRule="auto"/>
              <w:ind w:left="-18" w:firstLine="18"/>
              <w:jc w:val="center"/>
              <w:rPr>
                <w:b/>
                <w:color w:val="000000"/>
              </w:rPr>
            </w:pPr>
            <w:r>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7615080F" w14:textId="60FF5080" w:rsidR="003E4536" w:rsidRPr="005424F6" w:rsidRDefault="00ED3002" w:rsidP="000402B5">
            <w:pPr>
              <w:spacing w:after="200" w:line="276" w:lineRule="auto"/>
              <w:rPr>
                <w:rFonts w:asciiTheme="majorBidi" w:hAnsiTheme="majorBidi" w:cstheme="majorBidi"/>
                <w:sz w:val="24"/>
                <w:szCs w:val="24"/>
              </w:rPr>
            </w:pPr>
            <w:r w:rsidRPr="005424F6">
              <w:rPr>
                <w:rFonts w:asciiTheme="majorBidi" w:hAnsiTheme="majorBidi" w:cstheme="majorBidi"/>
                <w:color w:val="000000"/>
                <w:sz w:val="24"/>
                <w:szCs w:val="24"/>
                <w:lang w:bidi="ar-IQ"/>
              </w:rPr>
              <w:t>Introduction to Hydrocarbons</w:t>
            </w:r>
          </w:p>
        </w:tc>
      </w:tr>
      <w:tr w:rsidR="00ED3002" w14:paraId="168F4B2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A943B1" w14:textId="77777777" w:rsidR="00ED3002" w:rsidRDefault="00ED3002" w:rsidP="00ED3002">
            <w:pPr>
              <w:spacing w:after="0" w:line="360" w:lineRule="auto"/>
              <w:ind w:left="-18" w:firstLine="18"/>
              <w:jc w:val="center"/>
              <w:rPr>
                <w:b/>
                <w:color w:val="000000"/>
              </w:rPr>
            </w:pPr>
            <w:r>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2996BAF6" w14:textId="2BC24A3B" w:rsidR="00ED3002" w:rsidRPr="005424F6" w:rsidRDefault="00ED3002" w:rsidP="00ED3002">
            <w:pPr>
              <w:spacing w:after="0" w:line="360" w:lineRule="auto"/>
              <w:rPr>
                <w:rFonts w:asciiTheme="majorBidi" w:hAnsiTheme="majorBidi" w:cstheme="majorBidi"/>
                <w:sz w:val="24"/>
                <w:szCs w:val="24"/>
              </w:rPr>
            </w:pPr>
            <w:r w:rsidRPr="005424F6">
              <w:rPr>
                <w:rFonts w:asciiTheme="majorBidi" w:hAnsiTheme="majorBidi" w:cstheme="majorBidi"/>
                <w:sz w:val="24"/>
                <w:szCs w:val="24"/>
              </w:rPr>
              <w:t>Hydrocarbon (alkane, alkene, alkyne and Aromatic compounds)</w:t>
            </w:r>
          </w:p>
        </w:tc>
      </w:tr>
      <w:tr w:rsidR="00ED3002" w14:paraId="609A36E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2430491" w14:textId="77777777" w:rsidR="00ED3002" w:rsidRDefault="00ED3002" w:rsidP="00ED3002">
            <w:pPr>
              <w:spacing w:after="0" w:line="360" w:lineRule="auto"/>
              <w:ind w:left="-18" w:firstLine="18"/>
              <w:jc w:val="center"/>
              <w:rPr>
                <w:b/>
                <w:color w:val="000000"/>
              </w:rPr>
            </w:pPr>
            <w:r>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3012E9A5" w14:textId="54933671" w:rsidR="00ED3002" w:rsidRPr="005424F6" w:rsidRDefault="00ED3002" w:rsidP="00ED3002">
            <w:pPr>
              <w:spacing w:after="0" w:line="360" w:lineRule="auto"/>
              <w:rPr>
                <w:rFonts w:asciiTheme="majorBidi" w:hAnsiTheme="majorBidi" w:cstheme="majorBidi"/>
                <w:sz w:val="24"/>
                <w:szCs w:val="24"/>
              </w:rPr>
            </w:pPr>
            <w:r w:rsidRPr="005424F6">
              <w:rPr>
                <w:rFonts w:asciiTheme="majorBidi" w:hAnsiTheme="majorBidi" w:cstheme="majorBidi"/>
                <w:sz w:val="24"/>
                <w:szCs w:val="24"/>
              </w:rPr>
              <w:t>Hydrocarbon Sources and Separation (Natural Gas and Petroleum or Crude Oil)</w:t>
            </w:r>
          </w:p>
        </w:tc>
      </w:tr>
      <w:tr w:rsidR="00ED3002" w14:paraId="0FF0C27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394590" w14:textId="77777777" w:rsidR="00ED3002" w:rsidRDefault="00ED3002" w:rsidP="00ED3002">
            <w:pPr>
              <w:spacing w:after="0" w:line="360" w:lineRule="auto"/>
              <w:ind w:left="-18" w:firstLine="18"/>
              <w:jc w:val="center"/>
              <w:rPr>
                <w:b/>
                <w:color w:val="000000"/>
              </w:rPr>
            </w:pPr>
            <w:r>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0B2E72A4" w14:textId="56E7488F" w:rsidR="00ED3002" w:rsidRPr="005424F6" w:rsidRDefault="00ED3002" w:rsidP="00ED3002">
            <w:pPr>
              <w:spacing w:after="0" w:line="360" w:lineRule="auto"/>
              <w:rPr>
                <w:rFonts w:asciiTheme="majorBidi" w:hAnsiTheme="majorBidi" w:cstheme="majorBidi"/>
                <w:sz w:val="24"/>
                <w:szCs w:val="24"/>
              </w:rPr>
            </w:pPr>
            <w:r w:rsidRPr="005424F6">
              <w:rPr>
                <w:rFonts w:asciiTheme="majorBidi" w:hAnsiTheme="majorBidi" w:cstheme="majorBidi"/>
                <w:sz w:val="24"/>
                <w:szCs w:val="24"/>
              </w:rPr>
              <w:t>Use of Hydrocarbons (Refined Petroleum Products, Transportation Fuels and Plastic)</w:t>
            </w:r>
          </w:p>
        </w:tc>
      </w:tr>
      <w:tr w:rsidR="00ED3002" w14:paraId="43E64FE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6019C2" w14:textId="77777777" w:rsidR="00ED3002" w:rsidRDefault="00ED3002" w:rsidP="00ED3002">
            <w:pPr>
              <w:spacing w:after="0" w:line="360" w:lineRule="auto"/>
              <w:ind w:left="-18" w:firstLine="18"/>
              <w:jc w:val="center"/>
              <w:rPr>
                <w:b/>
                <w:color w:val="000000"/>
              </w:rPr>
            </w:pPr>
            <w:r>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5BC8DD80" w14:textId="65922E27" w:rsidR="00ED3002" w:rsidRPr="005424F6" w:rsidRDefault="00ED3002" w:rsidP="00ED3002">
            <w:pPr>
              <w:spacing w:after="0" w:line="360" w:lineRule="auto"/>
              <w:rPr>
                <w:rFonts w:asciiTheme="majorBidi" w:hAnsiTheme="majorBidi" w:cstheme="majorBidi"/>
                <w:sz w:val="24"/>
                <w:szCs w:val="24"/>
              </w:rPr>
            </w:pPr>
            <w:r w:rsidRPr="00011B1F">
              <w:rPr>
                <w:rFonts w:asciiTheme="majorBidi" w:hAnsiTheme="majorBidi" w:cstheme="majorBidi"/>
                <w:color w:val="000000"/>
                <w:sz w:val="24"/>
                <w:szCs w:val="24"/>
                <w:lang w:bidi="ar-IQ"/>
              </w:rPr>
              <w:t>Analytical chemistry</w:t>
            </w:r>
          </w:p>
        </w:tc>
      </w:tr>
      <w:tr w:rsidR="00ED3002" w14:paraId="7943D69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594AABB" w14:textId="77777777" w:rsidR="00ED3002" w:rsidRDefault="00ED3002" w:rsidP="00ED3002">
            <w:pPr>
              <w:spacing w:after="0" w:line="360" w:lineRule="auto"/>
              <w:ind w:left="-18" w:firstLine="18"/>
              <w:jc w:val="center"/>
              <w:rPr>
                <w:b/>
                <w:color w:val="000000"/>
              </w:rPr>
            </w:pPr>
            <w:r>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6366C942" w14:textId="72C52DC9" w:rsidR="00ED3002" w:rsidRPr="005424F6" w:rsidRDefault="00ED3002" w:rsidP="00ED3002">
            <w:pPr>
              <w:spacing w:after="0" w:line="360" w:lineRule="auto"/>
              <w:rPr>
                <w:rFonts w:asciiTheme="majorBidi" w:hAnsiTheme="majorBidi" w:cstheme="majorBidi"/>
                <w:sz w:val="24"/>
                <w:szCs w:val="24"/>
              </w:rPr>
            </w:pPr>
            <w:r w:rsidRPr="005424F6">
              <w:rPr>
                <w:rFonts w:asciiTheme="majorBidi" w:hAnsiTheme="majorBidi" w:cstheme="majorBidi"/>
              </w:rPr>
              <w:t>Qualitative and quantitative analysis</w:t>
            </w:r>
          </w:p>
        </w:tc>
      </w:tr>
      <w:tr w:rsidR="00ED3002" w14:paraId="69AEC6F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A8C7B75" w14:textId="77777777" w:rsidR="00ED3002" w:rsidRDefault="00ED3002" w:rsidP="00ED3002">
            <w:pPr>
              <w:spacing w:after="0" w:line="360" w:lineRule="auto"/>
              <w:ind w:left="-18" w:firstLine="18"/>
              <w:jc w:val="center"/>
              <w:rPr>
                <w:b/>
                <w:color w:val="000000"/>
              </w:rPr>
            </w:pPr>
            <w:r>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3A690342" w14:textId="57F4BFDD" w:rsidR="00ED3002" w:rsidRPr="00011B1F" w:rsidRDefault="00ED3002" w:rsidP="005D5033">
            <w:pPr>
              <w:spacing w:after="0" w:line="360" w:lineRule="auto"/>
              <w:rPr>
                <w:rFonts w:asciiTheme="majorBidi" w:hAnsiTheme="majorBidi" w:cstheme="majorBidi"/>
                <w:sz w:val="24"/>
                <w:szCs w:val="24"/>
              </w:rPr>
            </w:pPr>
            <w:r w:rsidRPr="00011B1F">
              <w:rPr>
                <w:rFonts w:asciiTheme="majorBidi" w:hAnsiTheme="majorBidi" w:cstheme="majorBidi"/>
                <w:sz w:val="24"/>
                <w:szCs w:val="24"/>
              </w:rPr>
              <w:t>G</w:t>
            </w:r>
            <w:r w:rsidR="005D5033">
              <w:rPr>
                <w:rFonts w:asciiTheme="majorBidi" w:hAnsiTheme="majorBidi" w:cstheme="majorBidi"/>
                <w:sz w:val="24"/>
                <w:szCs w:val="24"/>
              </w:rPr>
              <w:t>ravimetric</w:t>
            </w:r>
            <w:r w:rsidRPr="00011B1F">
              <w:rPr>
                <w:rFonts w:asciiTheme="majorBidi" w:hAnsiTheme="majorBidi" w:cstheme="majorBidi"/>
                <w:sz w:val="24"/>
                <w:szCs w:val="24"/>
              </w:rPr>
              <w:t xml:space="preserve"> A</w:t>
            </w:r>
            <w:r w:rsidR="005D5033">
              <w:rPr>
                <w:rFonts w:asciiTheme="majorBidi" w:hAnsiTheme="majorBidi" w:cstheme="majorBidi"/>
                <w:sz w:val="24"/>
                <w:szCs w:val="24"/>
              </w:rPr>
              <w:t>nalysis</w:t>
            </w:r>
          </w:p>
        </w:tc>
      </w:tr>
      <w:tr w:rsidR="00ED3002" w14:paraId="4EF7B62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1135F85" w14:textId="77777777" w:rsidR="00ED3002" w:rsidRDefault="00ED3002" w:rsidP="00ED3002">
            <w:pPr>
              <w:spacing w:after="0" w:line="360" w:lineRule="auto"/>
              <w:ind w:left="-18" w:firstLine="18"/>
              <w:jc w:val="center"/>
              <w:rPr>
                <w:b/>
                <w:color w:val="000000"/>
              </w:rPr>
            </w:pPr>
            <w:r>
              <w:rPr>
                <w:b/>
                <w:color w:val="000000"/>
              </w:rPr>
              <w:lastRenderedPageBreak/>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0F446C34" w14:textId="441D40E8" w:rsidR="00ED3002" w:rsidRPr="00011B1F" w:rsidRDefault="00ED3002" w:rsidP="00A55A70">
            <w:pPr>
              <w:spacing w:after="0" w:line="360" w:lineRule="auto"/>
              <w:rPr>
                <w:rFonts w:asciiTheme="majorBidi" w:hAnsiTheme="majorBidi" w:cstheme="majorBidi"/>
                <w:sz w:val="24"/>
                <w:szCs w:val="24"/>
              </w:rPr>
            </w:pPr>
            <w:r w:rsidRPr="00011B1F">
              <w:rPr>
                <w:rFonts w:asciiTheme="majorBidi" w:hAnsiTheme="majorBidi" w:cstheme="majorBidi"/>
                <w:sz w:val="24"/>
                <w:szCs w:val="24"/>
              </w:rPr>
              <w:t>V</w:t>
            </w:r>
            <w:r w:rsidR="00A55A70">
              <w:rPr>
                <w:rFonts w:asciiTheme="majorBidi" w:hAnsiTheme="majorBidi" w:cstheme="majorBidi"/>
                <w:sz w:val="24"/>
                <w:szCs w:val="24"/>
              </w:rPr>
              <w:t>olumetric</w:t>
            </w:r>
            <w:r w:rsidRPr="00011B1F">
              <w:rPr>
                <w:rFonts w:asciiTheme="majorBidi" w:hAnsiTheme="majorBidi" w:cstheme="majorBidi"/>
                <w:sz w:val="24"/>
                <w:szCs w:val="24"/>
              </w:rPr>
              <w:t xml:space="preserve"> </w:t>
            </w:r>
            <w:r w:rsidR="00A55A70" w:rsidRPr="00011B1F">
              <w:rPr>
                <w:rFonts w:asciiTheme="majorBidi" w:hAnsiTheme="majorBidi" w:cstheme="majorBidi"/>
                <w:sz w:val="24"/>
                <w:szCs w:val="24"/>
              </w:rPr>
              <w:t>A</w:t>
            </w:r>
            <w:r w:rsidR="00A55A70">
              <w:rPr>
                <w:rFonts w:asciiTheme="majorBidi" w:hAnsiTheme="majorBidi" w:cstheme="majorBidi"/>
                <w:sz w:val="24"/>
                <w:szCs w:val="24"/>
              </w:rPr>
              <w:t>nalysis</w:t>
            </w:r>
            <w:r w:rsidRPr="00011B1F">
              <w:rPr>
                <w:rFonts w:asciiTheme="majorBidi" w:hAnsiTheme="majorBidi" w:cstheme="majorBidi"/>
                <w:sz w:val="24"/>
                <w:szCs w:val="24"/>
              </w:rPr>
              <w:t xml:space="preserve"> (TITRATION)</w:t>
            </w:r>
          </w:p>
        </w:tc>
      </w:tr>
      <w:tr w:rsidR="00ED3002" w14:paraId="3565C41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148111" w14:textId="77777777" w:rsidR="00ED3002" w:rsidRDefault="00ED3002" w:rsidP="00ED3002">
            <w:pPr>
              <w:spacing w:after="0" w:line="360" w:lineRule="auto"/>
              <w:ind w:left="-18" w:firstLine="18"/>
              <w:jc w:val="center"/>
              <w:rPr>
                <w:b/>
                <w:color w:val="000000"/>
              </w:rPr>
            </w:pPr>
            <w:r>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7DA81CCC" w14:textId="77777777" w:rsidR="00ED3002" w:rsidRPr="00011B1F" w:rsidRDefault="00ED3002" w:rsidP="00ED3002">
            <w:pPr>
              <w:spacing w:after="0" w:line="360" w:lineRule="auto"/>
              <w:rPr>
                <w:rFonts w:asciiTheme="majorBidi" w:hAnsiTheme="majorBidi" w:cstheme="majorBidi"/>
                <w:sz w:val="24"/>
                <w:szCs w:val="24"/>
              </w:rPr>
            </w:pPr>
            <w:r w:rsidRPr="00011B1F">
              <w:rPr>
                <w:rFonts w:asciiTheme="majorBidi" w:hAnsiTheme="majorBidi" w:cstheme="majorBidi"/>
                <w:sz w:val="24"/>
                <w:szCs w:val="24"/>
              </w:rPr>
              <w:t>Preparatory week before the final Exam</w:t>
            </w:r>
          </w:p>
        </w:tc>
      </w:tr>
    </w:tbl>
    <w:p w14:paraId="1C202AC7" w14:textId="77777777" w:rsidR="003E4536" w:rsidRDefault="003E4536">
      <w:pPr>
        <w:tabs>
          <w:tab w:val="center" w:pos="3870"/>
        </w:tabs>
        <w:spacing w:after="0" w:line="360" w:lineRule="auto"/>
        <w:ind w:left="1985" w:hanging="1985"/>
        <w:jc w:val="both"/>
        <w:rPr>
          <w:b/>
          <w:sz w:val="24"/>
          <w:szCs w:val="24"/>
        </w:rPr>
      </w:pPr>
    </w:p>
    <w:p w14:paraId="1915E345" w14:textId="77777777" w:rsidR="003E4536" w:rsidRDefault="003E4536">
      <w:pPr>
        <w:rPr>
          <w:rFonts w:ascii="Cambria" w:eastAsia="Cambria" w:hAnsi="Cambria" w:cs="Cambria"/>
        </w:rPr>
      </w:pPr>
    </w:p>
    <w:tbl>
      <w:tblPr>
        <w:tblStyle w:val="a9"/>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14:paraId="757204DC"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7BC92C6" w14:textId="77777777" w:rsidR="003E4536" w:rsidRDefault="005070C6">
            <w:pPr>
              <w:spacing w:after="0" w:line="360" w:lineRule="auto"/>
              <w:jc w:val="center"/>
              <w:rPr>
                <w:b/>
                <w:color w:val="17365D"/>
                <w:sz w:val="28"/>
                <w:szCs w:val="28"/>
              </w:rPr>
            </w:pPr>
            <w:r>
              <w:rPr>
                <w:b/>
                <w:color w:val="17365D"/>
                <w:sz w:val="28"/>
                <w:szCs w:val="28"/>
              </w:rPr>
              <w:t>Delivery Plan (Weekly Lab. Syllabus)</w:t>
            </w:r>
          </w:p>
          <w:p w14:paraId="1857A56D" w14:textId="77777777"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3E4536" w14:paraId="0961D2E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3169F4" w14:textId="77777777" w:rsidR="003E4536" w:rsidRDefault="005070C6">
            <w:pPr>
              <w:spacing w:after="0"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CBA7D33" w14:textId="77777777" w:rsidR="003E4536" w:rsidRDefault="005070C6">
            <w:pPr>
              <w:spacing w:after="0" w:line="360" w:lineRule="auto"/>
              <w:rPr>
                <w:b/>
                <w:sz w:val="24"/>
                <w:szCs w:val="24"/>
              </w:rPr>
            </w:pPr>
            <w:r>
              <w:rPr>
                <w:b/>
              </w:rPr>
              <w:t>Material Covered</w:t>
            </w:r>
          </w:p>
        </w:tc>
      </w:tr>
      <w:tr w:rsidR="003E4536" w14:paraId="17F0A91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8E51621" w14:textId="77777777" w:rsidR="003E4536" w:rsidRDefault="005070C6">
            <w:pPr>
              <w:spacing w:after="0"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578EAF87" w14:textId="18A99637" w:rsidR="003E4536" w:rsidRPr="00E24926" w:rsidRDefault="0046271C">
            <w:pPr>
              <w:spacing w:after="0" w:line="360" w:lineRule="auto"/>
              <w:rPr>
                <w:b/>
                <w:bCs/>
                <w:sz w:val="24"/>
                <w:szCs w:val="24"/>
              </w:rPr>
            </w:pPr>
            <w:r w:rsidRPr="00E24926">
              <w:rPr>
                <w:rStyle w:val="fontstyle01"/>
                <w:b w:val="0"/>
                <w:bCs w:val="0"/>
                <w:sz w:val="24"/>
                <w:szCs w:val="24"/>
              </w:rPr>
              <w:t>General Safety Rules</w:t>
            </w:r>
          </w:p>
        </w:tc>
      </w:tr>
      <w:tr w:rsidR="003E4536" w14:paraId="7D14164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9358B5" w14:textId="77777777" w:rsidR="003E4536" w:rsidRDefault="005070C6">
            <w:pPr>
              <w:spacing w:after="0"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5DBED591" w14:textId="10BA14D9" w:rsidR="003E4536" w:rsidRPr="00E24926" w:rsidRDefault="00D301EF">
            <w:pPr>
              <w:spacing w:after="0" w:line="360" w:lineRule="auto"/>
              <w:rPr>
                <w:b/>
                <w:bCs/>
                <w:sz w:val="24"/>
                <w:szCs w:val="24"/>
              </w:rPr>
            </w:pPr>
            <w:r w:rsidRPr="00E24926">
              <w:rPr>
                <w:rStyle w:val="fontstyle01"/>
                <w:b w:val="0"/>
                <w:bCs w:val="0"/>
                <w:sz w:val="24"/>
                <w:szCs w:val="24"/>
              </w:rPr>
              <w:t>Common Laboratory Apparatus</w:t>
            </w:r>
          </w:p>
        </w:tc>
      </w:tr>
      <w:tr w:rsidR="003E4536" w14:paraId="0C73EFA9"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A6C21D" w14:textId="77777777" w:rsidR="003E4536" w:rsidRDefault="005070C6">
            <w:pPr>
              <w:spacing w:after="0"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467187CF" w14:textId="338CFEBD" w:rsidR="003E4536" w:rsidRPr="00E24926" w:rsidRDefault="00D301EF">
            <w:pPr>
              <w:spacing w:after="0" w:line="360" w:lineRule="auto"/>
              <w:rPr>
                <w:sz w:val="24"/>
                <w:szCs w:val="24"/>
              </w:rPr>
            </w:pPr>
            <w:r w:rsidRPr="00E24926">
              <w:rPr>
                <w:rFonts w:ascii="TimesNewRomanPS-BoldMT" w:hAnsi="TimesNewRomanPS-BoldMT"/>
                <w:color w:val="000000"/>
                <w:sz w:val="24"/>
                <w:szCs w:val="24"/>
              </w:rPr>
              <w:t>Method for the express of concentration</w:t>
            </w:r>
          </w:p>
        </w:tc>
      </w:tr>
      <w:tr w:rsidR="003E4536" w14:paraId="78E21D0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6BDE99B" w14:textId="77777777" w:rsidR="003E4536" w:rsidRDefault="005070C6">
            <w:pPr>
              <w:spacing w:after="0"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4EB7B686" w14:textId="13CE1AE6" w:rsidR="003E4536" w:rsidRPr="00E24926" w:rsidRDefault="00D301EF">
            <w:pPr>
              <w:spacing w:after="0" w:line="360" w:lineRule="auto"/>
              <w:rPr>
                <w:sz w:val="24"/>
                <w:szCs w:val="24"/>
              </w:rPr>
            </w:pPr>
            <w:r w:rsidRPr="00E24926">
              <w:rPr>
                <w:rFonts w:ascii="TimesNewRomanPS-BoldMT" w:hAnsi="TimesNewRomanPS-BoldMT"/>
                <w:color w:val="000000"/>
                <w:sz w:val="24"/>
                <w:szCs w:val="24"/>
              </w:rPr>
              <w:t>Prepare Dilute Solution</w:t>
            </w:r>
          </w:p>
        </w:tc>
      </w:tr>
      <w:tr w:rsidR="003E4536" w14:paraId="2F990E8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57F7F8A" w14:textId="77777777" w:rsidR="003E4536" w:rsidRDefault="005070C6">
            <w:pPr>
              <w:spacing w:after="0"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574C9265" w14:textId="081B6A76" w:rsidR="003E4536" w:rsidRPr="00E24926" w:rsidRDefault="00D301EF" w:rsidP="00370152">
            <w:pPr>
              <w:spacing w:after="0" w:line="360" w:lineRule="auto"/>
              <w:rPr>
                <w:b/>
                <w:bCs/>
                <w:sz w:val="24"/>
                <w:szCs w:val="24"/>
              </w:rPr>
            </w:pPr>
            <w:r w:rsidRPr="00E24926">
              <w:rPr>
                <w:rStyle w:val="fontstyle01"/>
                <w:b w:val="0"/>
                <w:bCs w:val="0"/>
                <w:sz w:val="24"/>
                <w:szCs w:val="24"/>
              </w:rPr>
              <w:t>T</w:t>
            </w:r>
            <w:r w:rsidR="00D851EA">
              <w:rPr>
                <w:rStyle w:val="fontstyle01"/>
                <w:b w:val="0"/>
                <w:bCs w:val="0"/>
                <w:sz w:val="24"/>
                <w:szCs w:val="24"/>
              </w:rPr>
              <w:t>o</w:t>
            </w:r>
            <w:r w:rsidRPr="00E24926">
              <w:rPr>
                <w:rStyle w:val="fontstyle01"/>
                <w:b w:val="0"/>
                <w:bCs w:val="0"/>
                <w:sz w:val="24"/>
                <w:szCs w:val="24"/>
              </w:rPr>
              <w:t xml:space="preserve"> </w:t>
            </w:r>
            <w:r w:rsidR="00D851EA">
              <w:rPr>
                <w:rStyle w:val="fontstyle01"/>
                <w:b w:val="0"/>
                <w:bCs w:val="0"/>
                <w:sz w:val="24"/>
                <w:szCs w:val="24"/>
              </w:rPr>
              <w:t xml:space="preserve">prepare and standardize </w:t>
            </w:r>
            <w:r w:rsidRPr="00E24926">
              <w:rPr>
                <w:rStyle w:val="fontstyle01"/>
                <w:b w:val="0"/>
                <w:bCs w:val="0"/>
                <w:sz w:val="24"/>
                <w:szCs w:val="24"/>
              </w:rPr>
              <w:t xml:space="preserve">0.1 N </w:t>
            </w:r>
            <w:proofErr w:type="spellStart"/>
            <w:r w:rsidRPr="00E24926">
              <w:rPr>
                <w:rStyle w:val="fontstyle01"/>
                <w:b w:val="0"/>
                <w:bCs w:val="0"/>
                <w:sz w:val="24"/>
                <w:szCs w:val="24"/>
              </w:rPr>
              <w:t>HCl</w:t>
            </w:r>
            <w:proofErr w:type="spellEnd"/>
            <w:r w:rsidRPr="00E24926">
              <w:rPr>
                <w:rStyle w:val="fontstyle01"/>
                <w:b w:val="0"/>
                <w:bCs w:val="0"/>
                <w:sz w:val="24"/>
                <w:szCs w:val="24"/>
              </w:rPr>
              <w:t xml:space="preserve"> </w:t>
            </w:r>
            <w:r w:rsidR="00370152">
              <w:rPr>
                <w:rStyle w:val="fontstyle01"/>
                <w:b w:val="0"/>
                <w:bCs w:val="0"/>
                <w:sz w:val="24"/>
                <w:szCs w:val="24"/>
              </w:rPr>
              <w:t xml:space="preserve">using sodium carbonate as primary standard  </w:t>
            </w:r>
          </w:p>
        </w:tc>
      </w:tr>
      <w:tr w:rsidR="003E4536" w14:paraId="744221F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CFF33E" w14:textId="77777777" w:rsidR="003E4536" w:rsidRDefault="005070C6">
            <w:pPr>
              <w:spacing w:after="0"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4DB357F5" w14:textId="09848BD1" w:rsidR="003E4536" w:rsidRPr="00E24926" w:rsidRDefault="00E24926">
            <w:pPr>
              <w:spacing w:after="0" w:line="360" w:lineRule="auto"/>
              <w:rPr>
                <w:rFonts w:asciiTheme="majorBidi" w:hAnsiTheme="majorBidi" w:cstheme="majorBidi"/>
                <w:sz w:val="24"/>
                <w:szCs w:val="24"/>
              </w:rPr>
            </w:pPr>
            <w:r w:rsidRPr="00E24926">
              <w:rPr>
                <w:rFonts w:asciiTheme="majorBidi" w:hAnsiTheme="majorBidi" w:cstheme="majorBidi"/>
                <w:sz w:val="24"/>
                <w:szCs w:val="24"/>
              </w:rPr>
              <w:t>Soil pH Protocol</w:t>
            </w:r>
          </w:p>
        </w:tc>
      </w:tr>
      <w:tr w:rsidR="003E4536" w14:paraId="5D6D3BC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1D6037" w14:textId="77777777" w:rsidR="003E4536" w:rsidRDefault="005070C6">
            <w:pPr>
              <w:spacing w:after="0"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0A00D80E" w14:textId="1E24FE8C" w:rsidR="003E4536" w:rsidRPr="00F36B5F" w:rsidRDefault="00F36B5F">
            <w:pPr>
              <w:spacing w:after="0" w:line="360" w:lineRule="auto"/>
              <w:rPr>
                <w:sz w:val="24"/>
                <w:szCs w:val="24"/>
              </w:rPr>
            </w:pPr>
            <w:r w:rsidRPr="00F36B5F">
              <w:rPr>
                <w:rFonts w:ascii="Times New Roman" w:hAnsi="Times New Roman" w:cs="Times New Roman"/>
                <w:color w:val="000000"/>
                <w:sz w:val="24"/>
                <w:szCs w:val="24"/>
              </w:rPr>
              <w:t>Determination of melting point</w:t>
            </w:r>
          </w:p>
        </w:tc>
      </w:tr>
    </w:tbl>
    <w:p w14:paraId="429BC91E" w14:textId="77777777" w:rsidR="003E4536" w:rsidRDefault="003E4536">
      <w:pPr>
        <w:tabs>
          <w:tab w:val="center" w:pos="3870"/>
        </w:tabs>
        <w:spacing w:after="0" w:line="360" w:lineRule="auto"/>
        <w:ind w:left="1985"/>
        <w:jc w:val="both"/>
        <w:rPr>
          <w:rFonts w:ascii="Times New Roman" w:eastAsia="Times New Roman" w:hAnsi="Times New Roman" w:cs="Times New Roman"/>
          <w:b/>
          <w:sz w:val="32"/>
          <w:szCs w:val="32"/>
        </w:rPr>
      </w:pPr>
    </w:p>
    <w:tbl>
      <w:tblPr>
        <w:tblStyle w:val="aa"/>
        <w:tblW w:w="10515" w:type="dxa"/>
        <w:tblInd w:w="-540" w:type="dxa"/>
        <w:tblLayout w:type="fixed"/>
        <w:tblLook w:val="0400" w:firstRow="0" w:lastRow="0" w:firstColumn="0" w:lastColumn="0" w:noHBand="0" w:noVBand="1"/>
      </w:tblPr>
      <w:tblGrid>
        <w:gridCol w:w="2340"/>
        <w:gridCol w:w="5835"/>
        <w:gridCol w:w="2340"/>
      </w:tblGrid>
      <w:tr w:rsidR="003E4536" w14:paraId="2F9CCA2A"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6D7F4CBA" w14:textId="77777777" w:rsidR="003E4536" w:rsidRDefault="005070C6">
            <w:pPr>
              <w:spacing w:after="0" w:line="312" w:lineRule="auto"/>
              <w:jc w:val="center"/>
              <w:rPr>
                <w:b/>
                <w:color w:val="17365D"/>
                <w:sz w:val="28"/>
                <w:szCs w:val="28"/>
              </w:rPr>
            </w:pPr>
            <w:r>
              <w:rPr>
                <w:b/>
                <w:color w:val="17365D"/>
                <w:sz w:val="28"/>
                <w:szCs w:val="28"/>
              </w:rPr>
              <w:t>Learning and Teaching Resources</w:t>
            </w:r>
          </w:p>
          <w:p w14:paraId="47AF6AB0" w14:textId="77777777"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3E4536" w14:paraId="0BD83403" w14:textId="77777777">
        <w:tc>
          <w:tcPr>
            <w:tcW w:w="2340" w:type="dxa"/>
            <w:tcBorders>
              <w:top w:val="single" w:sz="4" w:space="0" w:color="000000"/>
              <w:left w:val="single" w:sz="4" w:space="0" w:color="000000"/>
              <w:bottom w:val="single" w:sz="4" w:space="0" w:color="000000"/>
              <w:right w:val="nil"/>
            </w:tcBorders>
            <w:vAlign w:val="center"/>
          </w:tcPr>
          <w:p w14:paraId="2D047A23" w14:textId="77777777" w:rsidR="003E4536" w:rsidRDefault="003E4536">
            <w:pPr>
              <w:spacing w:after="0"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14:paraId="1FCE5221" w14:textId="77777777" w:rsidR="003E4536" w:rsidRDefault="005070C6">
            <w:pPr>
              <w:spacing w:after="0"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31856B" w14:textId="77777777" w:rsidR="003E4536" w:rsidRDefault="005070C6">
            <w:pPr>
              <w:spacing w:after="0" w:line="312" w:lineRule="auto"/>
              <w:jc w:val="center"/>
              <w:rPr>
                <w:b/>
              </w:rPr>
            </w:pPr>
            <w:r>
              <w:rPr>
                <w:b/>
              </w:rPr>
              <w:t>Available in the Library?</w:t>
            </w:r>
          </w:p>
        </w:tc>
      </w:tr>
      <w:tr w:rsidR="003E4536" w14:paraId="44E82C25" w14:textId="77777777">
        <w:tc>
          <w:tcPr>
            <w:tcW w:w="2340" w:type="dxa"/>
            <w:tcBorders>
              <w:top w:val="single" w:sz="4" w:space="0" w:color="000000"/>
              <w:left w:val="single" w:sz="4" w:space="0" w:color="000000"/>
              <w:bottom w:val="single" w:sz="4" w:space="0" w:color="000000"/>
              <w:right w:val="nil"/>
            </w:tcBorders>
            <w:shd w:val="clear" w:color="auto" w:fill="DAEEF3"/>
            <w:vAlign w:val="center"/>
          </w:tcPr>
          <w:p w14:paraId="00501E47" w14:textId="77777777" w:rsidR="003E4536" w:rsidRDefault="005070C6">
            <w:pPr>
              <w:spacing w:after="0"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14:paraId="5F520317" w14:textId="77777777" w:rsidR="00C94735" w:rsidRPr="00C94735" w:rsidRDefault="00C94735" w:rsidP="00C94735">
            <w:pPr>
              <w:shd w:val="clear" w:color="auto" w:fill="FFFFFF"/>
              <w:spacing w:after="90" w:line="510" w:lineRule="atLeast"/>
              <w:outlineLvl w:val="0"/>
              <w:rPr>
                <w:rFonts w:asciiTheme="majorBidi" w:eastAsia="Times New Roman" w:hAnsiTheme="majorBidi" w:cstheme="majorBidi"/>
                <w:b/>
                <w:bCs/>
                <w:color w:val="292A42"/>
                <w:kern w:val="36"/>
                <w:sz w:val="24"/>
                <w:szCs w:val="24"/>
              </w:rPr>
            </w:pPr>
            <w:r w:rsidRPr="00C94735">
              <w:rPr>
                <w:rFonts w:asciiTheme="majorBidi" w:eastAsia="Times New Roman" w:hAnsiTheme="majorBidi" w:cstheme="majorBidi"/>
                <w:b/>
                <w:bCs/>
                <w:color w:val="292A42"/>
                <w:kern w:val="36"/>
                <w:sz w:val="24"/>
                <w:szCs w:val="24"/>
              </w:rPr>
              <w:t>Principles of Inorganic Chemistry, 2nd Edition</w:t>
            </w:r>
          </w:p>
          <w:p w14:paraId="2BE6F07A" w14:textId="77777777" w:rsidR="003E4536" w:rsidRDefault="00554E98" w:rsidP="0095604D">
            <w:pPr>
              <w:shd w:val="clear" w:color="auto" w:fill="FFFFFF"/>
              <w:spacing w:after="30" w:line="330" w:lineRule="atLeast"/>
              <w:rPr>
                <w:rFonts w:asciiTheme="majorBidi" w:eastAsia="Times New Roman" w:hAnsiTheme="majorBidi" w:cstheme="majorBidi"/>
                <w:color w:val="414245"/>
                <w:sz w:val="24"/>
                <w:szCs w:val="24"/>
              </w:rPr>
            </w:pPr>
            <w:hyperlink r:id="rId8" w:history="1">
              <w:r w:rsidR="00C94735" w:rsidRPr="00C94735">
                <w:rPr>
                  <w:rFonts w:asciiTheme="majorBidi" w:eastAsia="Times New Roman" w:hAnsiTheme="majorBidi" w:cstheme="majorBidi"/>
                  <w:color w:val="009CA9"/>
                  <w:sz w:val="24"/>
                  <w:szCs w:val="24"/>
                </w:rPr>
                <w:t>Brian W. Pfennig</w:t>
              </w:r>
            </w:hyperlink>
            <w:r w:rsidR="00C94735">
              <w:rPr>
                <w:rFonts w:asciiTheme="majorBidi" w:eastAsia="Times New Roman" w:hAnsiTheme="majorBidi" w:cstheme="majorBidi"/>
                <w:color w:val="414245"/>
                <w:sz w:val="24"/>
                <w:szCs w:val="24"/>
              </w:rPr>
              <w:t xml:space="preserve"> </w:t>
            </w:r>
            <w:r w:rsidR="00C94735" w:rsidRPr="00C94735">
              <w:rPr>
                <w:rFonts w:asciiTheme="majorBidi" w:eastAsia="Times New Roman" w:hAnsiTheme="majorBidi" w:cstheme="majorBidi"/>
                <w:color w:val="414245"/>
                <w:sz w:val="24"/>
                <w:szCs w:val="24"/>
              </w:rPr>
              <w:t>December 2021 </w:t>
            </w:r>
          </w:p>
          <w:p w14:paraId="396AFA57" w14:textId="77777777" w:rsidR="0095604D" w:rsidRPr="0095604D" w:rsidRDefault="0095604D" w:rsidP="0095604D">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color w:val="222222"/>
                <w:kern w:val="36"/>
                <w:sz w:val="24"/>
                <w:szCs w:val="24"/>
              </w:rPr>
            </w:pPr>
            <w:r w:rsidRPr="0095604D">
              <w:rPr>
                <w:rFonts w:asciiTheme="majorBidi" w:eastAsia="Times New Roman" w:hAnsiTheme="majorBidi" w:cstheme="majorBidi"/>
                <w:color w:val="222222"/>
                <w:kern w:val="36"/>
                <w:sz w:val="24"/>
                <w:szCs w:val="24"/>
              </w:rPr>
              <w:t>Principles of Organic Chemistry</w:t>
            </w:r>
          </w:p>
          <w:p w14:paraId="1CA62C56" w14:textId="51E62855" w:rsidR="0095604D" w:rsidRPr="0095604D" w:rsidRDefault="0095604D" w:rsidP="0095604D">
            <w:pPr>
              <w:shd w:val="clear" w:color="auto" w:fill="FFFFFF"/>
              <w:spacing w:after="0" w:line="240" w:lineRule="auto"/>
              <w:textAlignment w:val="baseline"/>
              <w:rPr>
                <w:rFonts w:asciiTheme="majorBidi" w:eastAsia="Times New Roman" w:hAnsiTheme="majorBidi" w:cstheme="majorBidi"/>
                <w:color w:val="53565A"/>
                <w:sz w:val="24"/>
                <w:szCs w:val="24"/>
              </w:rPr>
            </w:pPr>
            <w:r w:rsidRPr="0095604D">
              <w:rPr>
                <w:rFonts w:asciiTheme="majorBidi" w:eastAsia="Times New Roman" w:hAnsiTheme="majorBidi" w:cstheme="majorBidi"/>
                <w:color w:val="53565A"/>
                <w:sz w:val="24"/>
                <w:szCs w:val="24"/>
              </w:rPr>
              <w:t>1st Edition - January 27, 2015</w:t>
            </w:r>
          </w:p>
        </w:tc>
        <w:tc>
          <w:tcPr>
            <w:tcW w:w="2340" w:type="dxa"/>
            <w:tcBorders>
              <w:top w:val="single" w:sz="4" w:space="0" w:color="000000"/>
              <w:left w:val="single" w:sz="4" w:space="0" w:color="000000"/>
              <w:bottom w:val="single" w:sz="4" w:space="0" w:color="000000"/>
              <w:right w:val="single" w:sz="4" w:space="0" w:color="000000"/>
            </w:tcBorders>
            <w:vAlign w:val="center"/>
          </w:tcPr>
          <w:p w14:paraId="2DFFAEF8" w14:textId="03FB1045" w:rsidR="003E4536" w:rsidRDefault="00F62915">
            <w:pPr>
              <w:spacing w:after="0" w:line="312" w:lineRule="auto"/>
              <w:jc w:val="center"/>
              <w:rPr>
                <w:color w:val="FF0000"/>
              </w:rPr>
            </w:pPr>
            <w:r>
              <w:rPr>
                <w:color w:val="FF0000"/>
              </w:rPr>
              <w:t>No</w:t>
            </w:r>
          </w:p>
        </w:tc>
      </w:tr>
      <w:tr w:rsidR="003E4536" w14:paraId="2AFFF7ED" w14:textId="77777777">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19F26F4B" w14:textId="77777777" w:rsidR="003E4536" w:rsidRDefault="005070C6">
            <w:pPr>
              <w:spacing w:after="0"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14:paraId="734A5B38" w14:textId="77777777" w:rsidR="00C733AA" w:rsidRPr="00C733AA" w:rsidRDefault="00C733AA" w:rsidP="00C733AA">
            <w:pPr>
              <w:shd w:val="clear" w:color="auto" w:fill="FFFFFF"/>
              <w:autoSpaceDE w:val="0"/>
              <w:autoSpaceDN w:val="0"/>
              <w:bidi/>
              <w:adjustRightInd w:val="0"/>
              <w:spacing w:after="0" w:line="240" w:lineRule="auto"/>
              <w:jc w:val="right"/>
              <w:rPr>
                <w:rFonts w:ascii="Cambria" w:hAnsi="Cambria" w:cs="Traditional Arabic"/>
                <w:color w:val="000000"/>
                <w:sz w:val="24"/>
                <w:szCs w:val="24"/>
                <w:lang w:bidi="ar-IQ"/>
              </w:rPr>
            </w:pPr>
            <w:r w:rsidRPr="00C733AA">
              <w:rPr>
                <w:rFonts w:ascii="Cambria" w:hAnsi="Cambria" w:cs="Traditional Arabic"/>
                <w:color w:val="000000"/>
                <w:sz w:val="24"/>
                <w:szCs w:val="24"/>
                <w:lang w:bidi="ar-IQ"/>
              </w:rPr>
              <w:t>Principles of Instrumental Analysis, 7E</w:t>
            </w:r>
          </w:p>
          <w:p w14:paraId="04A460A6" w14:textId="069A598D" w:rsidR="003E4536" w:rsidRDefault="00C733AA" w:rsidP="00C733AA">
            <w:pPr>
              <w:spacing w:after="0" w:line="312" w:lineRule="auto"/>
              <w:ind w:left="185"/>
            </w:pPr>
            <w:r w:rsidRPr="00C733AA">
              <w:rPr>
                <w:rFonts w:ascii="Cambria" w:hAnsi="Cambria" w:cs="Traditional Arabic"/>
                <w:color w:val="000000"/>
                <w:sz w:val="24"/>
                <w:szCs w:val="24"/>
                <w:lang w:bidi="ar-IQ"/>
              </w:rPr>
              <w:t>by Douglas A. Skoog/F. James Holler/Stanley R. Crouch , 2020</w:t>
            </w:r>
          </w:p>
        </w:tc>
        <w:tc>
          <w:tcPr>
            <w:tcW w:w="2340" w:type="dxa"/>
            <w:tcBorders>
              <w:top w:val="single" w:sz="4" w:space="0" w:color="000000"/>
              <w:left w:val="single" w:sz="4" w:space="0" w:color="000000"/>
              <w:bottom w:val="single" w:sz="4" w:space="0" w:color="000000"/>
              <w:right w:val="single" w:sz="4" w:space="0" w:color="000000"/>
            </w:tcBorders>
            <w:vAlign w:val="center"/>
          </w:tcPr>
          <w:p w14:paraId="311C6FF6" w14:textId="62D07227" w:rsidR="003E4536" w:rsidRDefault="00F62915">
            <w:pPr>
              <w:spacing w:after="0" w:line="312" w:lineRule="auto"/>
              <w:jc w:val="center"/>
            </w:pPr>
            <w:r>
              <w:t>No</w:t>
            </w:r>
          </w:p>
        </w:tc>
      </w:tr>
      <w:tr w:rsidR="003E4536" w14:paraId="76196528" w14:textId="77777777">
        <w:tc>
          <w:tcPr>
            <w:tcW w:w="2340" w:type="dxa"/>
            <w:tcBorders>
              <w:top w:val="single" w:sz="4" w:space="0" w:color="000000"/>
              <w:left w:val="single" w:sz="4" w:space="0" w:color="000000"/>
              <w:bottom w:val="single" w:sz="4" w:space="0" w:color="000000"/>
              <w:right w:val="nil"/>
            </w:tcBorders>
            <w:shd w:val="clear" w:color="auto" w:fill="DAEEF3"/>
            <w:vAlign w:val="center"/>
          </w:tcPr>
          <w:p w14:paraId="38D7047B" w14:textId="77777777" w:rsidR="003E4536" w:rsidRDefault="005070C6">
            <w:pPr>
              <w:spacing w:after="0"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14:paraId="2BD3C42B" w14:textId="2D401CE5" w:rsidR="003E4536" w:rsidRDefault="00291BD5" w:rsidP="00291BD5">
            <w:pPr>
              <w:spacing w:after="0" w:line="312" w:lineRule="auto"/>
              <w:ind w:left="180"/>
            </w:pPr>
            <w:r w:rsidRPr="00291BD5">
              <w:t>https://chem.libretexts.org/Bookshelves/General_Chemistry/Map%3A_Chemistry_-_The_Central_Science</w:t>
            </w:r>
            <w:r>
              <w:t>.</w:t>
            </w:r>
          </w:p>
        </w:tc>
      </w:tr>
    </w:tbl>
    <w:p w14:paraId="00F365A6" w14:textId="77777777" w:rsidR="00DA258A" w:rsidRDefault="00DA258A">
      <w:pPr>
        <w:tabs>
          <w:tab w:val="left" w:pos="1980"/>
        </w:tabs>
        <w:ind w:left="1985" w:hanging="1985"/>
        <w:jc w:val="both"/>
        <w:rPr>
          <w:b/>
          <w:color w:val="000000"/>
          <w:sz w:val="32"/>
          <w:szCs w:val="32"/>
        </w:rPr>
      </w:pPr>
    </w:p>
    <w:p w14:paraId="412377C7" w14:textId="77777777" w:rsidR="00DA258A" w:rsidRDefault="00DA258A">
      <w:pPr>
        <w:tabs>
          <w:tab w:val="left" w:pos="1980"/>
        </w:tabs>
        <w:ind w:left="1985" w:hanging="1985"/>
        <w:jc w:val="both"/>
        <w:rPr>
          <w:b/>
          <w:color w:val="000000"/>
          <w:sz w:val="32"/>
          <w:szCs w:val="32"/>
        </w:rPr>
      </w:pPr>
    </w:p>
    <w:p w14:paraId="474AB0EF" w14:textId="2ABD744D" w:rsidR="003E4536" w:rsidRDefault="005070C6">
      <w:pPr>
        <w:tabs>
          <w:tab w:val="left" w:pos="1980"/>
        </w:tabs>
        <w:ind w:left="1985" w:hanging="1985"/>
        <w:jc w:val="both"/>
        <w:rPr>
          <w:b/>
          <w:color w:val="000000"/>
          <w:sz w:val="32"/>
          <w:szCs w:val="32"/>
        </w:rPr>
      </w:pPr>
      <w:r>
        <w:rPr>
          <w:b/>
          <w:color w:val="000000"/>
          <w:sz w:val="32"/>
          <w:szCs w:val="32"/>
        </w:rPr>
        <w:tab/>
      </w:r>
      <w:r>
        <w:rPr>
          <w:b/>
          <w:color w:val="000000"/>
          <w:sz w:val="32"/>
          <w:szCs w:val="32"/>
        </w:rPr>
        <w:tab/>
      </w:r>
    </w:p>
    <w:tbl>
      <w:tblPr>
        <w:tblStyle w:val="ab"/>
        <w:tblW w:w="10470" w:type="dxa"/>
        <w:tblInd w:w="-547" w:type="dxa"/>
        <w:tblLayout w:type="fixed"/>
        <w:tblLook w:val="0400" w:firstRow="0" w:lastRow="0" w:firstColumn="0" w:lastColumn="0" w:noHBand="0" w:noVBand="1"/>
      </w:tblPr>
      <w:tblGrid>
        <w:gridCol w:w="1620"/>
        <w:gridCol w:w="1710"/>
        <w:gridCol w:w="2085"/>
        <w:gridCol w:w="1155"/>
        <w:gridCol w:w="3900"/>
      </w:tblGrid>
      <w:tr w:rsidR="003E4536" w14:paraId="5EECF768" w14:textId="77777777">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14:paraId="17728EFA" w14:textId="77777777" w:rsidR="003E4536" w:rsidRDefault="005070C6">
            <w:pPr>
              <w:tabs>
                <w:tab w:val="left" w:pos="1890"/>
                <w:tab w:val="center" w:pos="4544"/>
              </w:tabs>
              <w:spacing w:after="0"/>
              <w:ind w:right="1152"/>
              <w:rPr>
                <w:b/>
                <w:color w:val="000000"/>
                <w:sz w:val="28"/>
                <w:szCs w:val="28"/>
              </w:rPr>
            </w:pPr>
            <w:r>
              <w:rPr>
                <w:b/>
                <w:color w:val="000000"/>
                <w:sz w:val="28"/>
                <w:szCs w:val="28"/>
              </w:rPr>
              <w:tab/>
            </w:r>
            <w:r>
              <w:rPr>
                <w:b/>
                <w:color w:val="000000"/>
                <w:sz w:val="28"/>
                <w:szCs w:val="28"/>
              </w:rPr>
              <w:tab/>
              <w:t xml:space="preserve">                   Grading Scheme</w:t>
            </w:r>
          </w:p>
          <w:p w14:paraId="20E3D19B" w14:textId="77777777"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17365D"/>
                <w:sz w:val="28"/>
                <w:szCs w:val="28"/>
                <w:rtl/>
              </w:rPr>
              <w:lastRenderedPageBreak/>
              <w:t>مخطط الدرجات</w:t>
            </w:r>
          </w:p>
        </w:tc>
      </w:tr>
      <w:tr w:rsidR="003E4536" w14:paraId="3EA844A9"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43DC314A" w14:textId="77777777" w:rsidR="003E4536" w:rsidRDefault="005070C6">
            <w:pPr>
              <w:spacing w:after="0"/>
              <w:rPr>
                <w:b/>
                <w:color w:val="000000"/>
                <w:sz w:val="24"/>
                <w:szCs w:val="24"/>
              </w:rPr>
            </w:pPr>
            <w:r>
              <w:rPr>
                <w:b/>
                <w:color w:val="000000"/>
              </w:rPr>
              <w:lastRenderedPageBreak/>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15BBBEC" w14:textId="77777777" w:rsidR="003E4536" w:rsidRDefault="005070C6">
            <w:pPr>
              <w:spacing w:after="0"/>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674536FB" w14:textId="77777777" w:rsidR="003E4536" w:rsidRDefault="005070C6">
            <w:pPr>
              <w:bidi/>
              <w:spacing w:after="0"/>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655B2AE6" w14:textId="77777777" w:rsidR="003E4536" w:rsidRDefault="005070C6">
            <w:pPr>
              <w:spacing w:after="0"/>
              <w:rPr>
                <w:b/>
                <w:color w:val="000000"/>
              </w:rPr>
            </w:pPr>
            <w:r>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7589B316" w14:textId="77777777" w:rsidR="003E4536" w:rsidRDefault="005070C6">
            <w:pPr>
              <w:spacing w:after="0"/>
              <w:rPr>
                <w:b/>
                <w:color w:val="000000"/>
              </w:rPr>
            </w:pPr>
            <w:r>
              <w:rPr>
                <w:b/>
                <w:color w:val="000000"/>
              </w:rPr>
              <w:t>Definition</w:t>
            </w:r>
          </w:p>
        </w:tc>
      </w:tr>
      <w:tr w:rsidR="003E4536" w14:paraId="239F2395"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585ED000" w14:textId="77777777" w:rsidR="003E4536" w:rsidRDefault="005070C6">
            <w:pPr>
              <w:spacing w:after="0"/>
              <w:rPr>
                <w:b/>
                <w:color w:val="000000"/>
              </w:rPr>
            </w:pPr>
            <w:r>
              <w:rPr>
                <w:b/>
                <w:color w:val="000000"/>
              </w:rPr>
              <w:t>Success Group</w:t>
            </w:r>
          </w:p>
          <w:p w14:paraId="485E6A37" w14:textId="77777777" w:rsidR="003E4536" w:rsidRDefault="005070C6">
            <w:pPr>
              <w:spacing w:after="0"/>
              <w:rPr>
                <w:b/>
                <w:color w:val="000000"/>
              </w:rPr>
            </w:pPr>
            <w:r>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691D8E21" w14:textId="77777777" w:rsidR="003E4536" w:rsidRDefault="005070C6">
            <w:pPr>
              <w:spacing w:after="0"/>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2DE27323" w14:textId="77777777" w:rsidR="003E4536" w:rsidRDefault="005070C6">
            <w:pPr>
              <w:bidi/>
              <w:spacing w:after="0"/>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6367D5D0" w14:textId="77777777" w:rsidR="003E4536" w:rsidRDefault="005070C6">
            <w:pPr>
              <w:spacing w:after="0"/>
              <w:rPr>
                <w:color w:val="000000"/>
              </w:rPr>
            </w:pPr>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14:paraId="21826D13" w14:textId="77777777" w:rsidR="003E4536" w:rsidRDefault="005070C6">
            <w:pPr>
              <w:spacing w:after="0"/>
              <w:rPr>
                <w:color w:val="000000"/>
              </w:rPr>
            </w:pPr>
            <w:r>
              <w:rPr>
                <w:color w:val="000000"/>
              </w:rPr>
              <w:t>Outstanding Performance</w:t>
            </w:r>
          </w:p>
        </w:tc>
      </w:tr>
      <w:tr w:rsidR="003E4536" w14:paraId="222F7B03"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2B24CF04" w14:textId="77777777"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E2695A9" w14:textId="77777777" w:rsidR="003E4536" w:rsidRDefault="005070C6">
            <w:pPr>
              <w:spacing w:after="0"/>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694839A0" w14:textId="77777777" w:rsidR="003E4536" w:rsidRDefault="005070C6">
            <w:pPr>
              <w:bidi/>
              <w:spacing w:after="0"/>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14:paraId="12D7A909" w14:textId="77777777" w:rsidR="003E4536" w:rsidRDefault="005070C6">
            <w:pPr>
              <w:spacing w:after="0"/>
              <w:rPr>
                <w:color w:val="000000"/>
              </w:rPr>
            </w:pPr>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14:paraId="767C860C" w14:textId="77777777" w:rsidR="003E4536" w:rsidRDefault="005070C6">
            <w:pPr>
              <w:spacing w:after="0"/>
              <w:rPr>
                <w:color w:val="000000"/>
              </w:rPr>
            </w:pPr>
            <w:r>
              <w:rPr>
                <w:color w:val="000000"/>
              </w:rPr>
              <w:t>Above average with some errors</w:t>
            </w:r>
          </w:p>
        </w:tc>
      </w:tr>
      <w:tr w:rsidR="003E4536" w14:paraId="2DBDC425"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128EF749" w14:textId="77777777"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11B17327" w14:textId="77777777" w:rsidR="003E4536" w:rsidRDefault="005070C6">
            <w:pPr>
              <w:spacing w:after="0"/>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5F9B6B85" w14:textId="77777777" w:rsidR="003E4536" w:rsidRDefault="005070C6">
            <w:pPr>
              <w:bidi/>
              <w:spacing w:after="0"/>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6878AAAD" w14:textId="77777777" w:rsidR="003E4536" w:rsidRDefault="005070C6">
            <w:pPr>
              <w:spacing w:after="0"/>
              <w:rPr>
                <w:color w:val="000000"/>
              </w:rPr>
            </w:pPr>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14:paraId="7838951F" w14:textId="77777777" w:rsidR="003E4536" w:rsidRDefault="005070C6">
            <w:pPr>
              <w:spacing w:after="0"/>
              <w:rPr>
                <w:color w:val="000000"/>
              </w:rPr>
            </w:pPr>
            <w:r>
              <w:rPr>
                <w:color w:val="000000"/>
              </w:rPr>
              <w:t>Sound work with notable errors</w:t>
            </w:r>
          </w:p>
        </w:tc>
      </w:tr>
      <w:tr w:rsidR="003E4536" w14:paraId="5CEBD514"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641A78E9" w14:textId="77777777"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669D68B2" w14:textId="77777777" w:rsidR="003E4536" w:rsidRDefault="005070C6">
            <w:pPr>
              <w:spacing w:after="0"/>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14:paraId="3FC65DA4" w14:textId="77777777" w:rsidR="003E4536" w:rsidRDefault="005070C6">
            <w:pPr>
              <w:bidi/>
              <w:spacing w:after="0"/>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14:paraId="38032269" w14:textId="77777777" w:rsidR="003E4536" w:rsidRDefault="005070C6">
            <w:pPr>
              <w:spacing w:after="0"/>
              <w:rPr>
                <w:color w:val="000000"/>
              </w:rPr>
            </w:pPr>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14:paraId="6B4BFB12" w14:textId="77777777" w:rsidR="003E4536" w:rsidRDefault="005070C6">
            <w:pPr>
              <w:spacing w:after="0"/>
              <w:rPr>
                <w:color w:val="000000"/>
              </w:rPr>
            </w:pPr>
            <w:r>
              <w:rPr>
                <w:color w:val="000000"/>
              </w:rPr>
              <w:t>Fair but with major shortcomings</w:t>
            </w:r>
          </w:p>
        </w:tc>
      </w:tr>
      <w:tr w:rsidR="003E4536" w14:paraId="66161F95"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5E5A3DB3" w14:textId="77777777"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46FDE946" w14:textId="77777777" w:rsidR="003E4536" w:rsidRDefault="005070C6">
            <w:pPr>
              <w:spacing w:after="0"/>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15EAF5D4" w14:textId="77777777" w:rsidR="003E4536" w:rsidRDefault="005070C6">
            <w:pPr>
              <w:bidi/>
              <w:spacing w:after="0"/>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14:paraId="71E57FDC" w14:textId="77777777" w:rsidR="003E4536" w:rsidRDefault="005070C6">
            <w:pPr>
              <w:spacing w:after="0"/>
              <w:rPr>
                <w:color w:val="000000"/>
              </w:rPr>
            </w:pPr>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14:paraId="0C66FD75" w14:textId="77777777" w:rsidR="003E4536" w:rsidRDefault="005070C6">
            <w:pPr>
              <w:spacing w:after="0"/>
              <w:rPr>
                <w:color w:val="000000"/>
              </w:rPr>
            </w:pPr>
            <w:r>
              <w:rPr>
                <w:color w:val="000000"/>
              </w:rPr>
              <w:t>Work meets minimum criteria</w:t>
            </w:r>
          </w:p>
        </w:tc>
      </w:tr>
      <w:tr w:rsidR="003E4536" w14:paraId="29E2DFE7"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79C68C2A" w14:textId="77777777" w:rsidR="003E4536" w:rsidRDefault="005070C6">
            <w:pPr>
              <w:spacing w:after="0"/>
              <w:rPr>
                <w:b/>
                <w:color w:val="000000"/>
              </w:rPr>
            </w:pPr>
            <w:r>
              <w:rPr>
                <w:b/>
                <w:color w:val="000000"/>
              </w:rPr>
              <w:t>Fail Group</w:t>
            </w:r>
          </w:p>
          <w:p w14:paraId="50FC1CD2" w14:textId="77777777" w:rsidR="003E4536" w:rsidRDefault="005070C6">
            <w:pPr>
              <w:spacing w:after="0"/>
              <w:rPr>
                <w:b/>
                <w:color w:val="000000"/>
              </w:rPr>
            </w:pPr>
            <w:r>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72EA7DFA" w14:textId="77777777" w:rsidR="003E4536" w:rsidRDefault="005070C6">
            <w:pPr>
              <w:spacing w:after="0"/>
              <w:ind w:firstLine="72"/>
              <w:rPr>
                <w:b/>
                <w:color w:val="000000"/>
              </w:rPr>
            </w:pPr>
            <w:r>
              <w:rPr>
                <w:b/>
                <w:color w:val="000000"/>
              </w:rPr>
              <w:t xml:space="preserve">FX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28EFC9EC" w14:textId="77777777" w:rsidR="003E4536" w:rsidRDefault="005070C6">
            <w:pPr>
              <w:bidi/>
              <w:spacing w:after="0"/>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14:paraId="12221E01" w14:textId="77777777" w:rsidR="003E4536" w:rsidRDefault="005070C6">
            <w:pPr>
              <w:spacing w:after="0"/>
              <w:rPr>
                <w:color w:val="000000"/>
              </w:rPr>
            </w:pPr>
            <w:r>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14:paraId="41E5D9D7" w14:textId="77777777" w:rsidR="003E4536" w:rsidRDefault="005070C6">
            <w:pPr>
              <w:spacing w:after="0"/>
              <w:rPr>
                <w:color w:val="000000"/>
              </w:rPr>
            </w:pPr>
            <w:r>
              <w:rPr>
                <w:color w:val="000000"/>
              </w:rPr>
              <w:t>More work required but credit awarded</w:t>
            </w:r>
          </w:p>
        </w:tc>
      </w:tr>
      <w:tr w:rsidR="003E4536" w14:paraId="4407F790"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7FB46FBD" w14:textId="77777777"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482FA929" w14:textId="77777777" w:rsidR="003E4536" w:rsidRDefault="005070C6">
            <w:pPr>
              <w:spacing w:after="0"/>
              <w:ind w:firstLine="72"/>
              <w:rPr>
                <w:b/>
                <w:color w:val="000000"/>
                <w:sz w:val="24"/>
                <w:szCs w:val="24"/>
              </w:rPr>
            </w:pPr>
            <w:r>
              <w:rPr>
                <w:b/>
                <w:color w:val="000000"/>
              </w:rPr>
              <w:t xml:space="preserve">F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67795B57" w14:textId="77777777" w:rsidR="003E4536" w:rsidRDefault="005070C6">
            <w:pPr>
              <w:bidi/>
              <w:spacing w:after="0"/>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35B20374" w14:textId="77777777" w:rsidR="003E4536" w:rsidRDefault="005070C6">
            <w:pPr>
              <w:spacing w:after="0"/>
              <w:rPr>
                <w:color w:val="000000"/>
              </w:rPr>
            </w:pPr>
            <w:r>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14:paraId="093B53BC" w14:textId="77777777" w:rsidR="003E4536" w:rsidRDefault="005070C6">
            <w:pPr>
              <w:spacing w:after="0"/>
              <w:rPr>
                <w:color w:val="000000"/>
              </w:rPr>
            </w:pPr>
            <w:r>
              <w:rPr>
                <w:color w:val="000000"/>
              </w:rPr>
              <w:t>Considerable amount of work required</w:t>
            </w:r>
          </w:p>
        </w:tc>
      </w:tr>
      <w:tr w:rsidR="003E4536" w14:paraId="28BEB08F"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0B125DC" w14:textId="77777777" w:rsidR="003E4536" w:rsidRDefault="003E4536">
            <w:pPr>
              <w:spacing w:after="0"/>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7061488" w14:textId="77777777" w:rsidR="003E4536" w:rsidRDefault="003E4536">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2F4E744F" w14:textId="77777777" w:rsidR="003E4536" w:rsidRDefault="003E4536">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6FD0C3F0" w14:textId="77777777" w:rsidR="003E4536" w:rsidRDefault="003E4536">
            <w:pPr>
              <w:spacing w:after="0"/>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36F9D074" w14:textId="77777777" w:rsidR="003E4536" w:rsidRDefault="003E4536">
            <w:pPr>
              <w:spacing w:after="0"/>
              <w:rPr>
                <w:b/>
                <w:color w:val="000000"/>
              </w:rPr>
            </w:pPr>
          </w:p>
        </w:tc>
      </w:tr>
      <w:tr w:rsidR="003E4536" w14:paraId="5E09A54A" w14:textId="77777777">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14:paraId="36881D31" w14:textId="77777777" w:rsidR="003E4536" w:rsidRDefault="003E4536">
            <w:pPr>
              <w:spacing w:after="0"/>
              <w:rPr>
                <w:color w:val="000000"/>
                <w:sz w:val="16"/>
                <w:szCs w:val="16"/>
              </w:rPr>
            </w:pPr>
          </w:p>
          <w:p w14:paraId="1ED49FF8" w14:textId="77777777" w:rsidR="003E4536" w:rsidRDefault="005070C6">
            <w:pPr>
              <w:spacing w:after="0"/>
              <w:jc w:val="both"/>
              <w:rPr>
                <w:color w:val="000000"/>
                <w:sz w:val="16"/>
                <w:szCs w:val="16"/>
              </w:rPr>
            </w:pPr>
            <w:r>
              <w:rPr>
                <w:b/>
                <w:color w:val="000000"/>
              </w:rPr>
              <w:t>Note:</w:t>
            </w:r>
            <w:r>
              <w:rPr>
                <w:color w:val="000000"/>
              </w:rPr>
              <w:t xml:space="preserve"> </w:t>
            </w:r>
            <w:r>
              <w:t xml:space="preserve">Marks </w:t>
            </w:r>
            <w:r>
              <w:rPr>
                <w:color w:val="000000"/>
              </w:rPr>
              <w:t xml:space="preserve">Decimal places above or below 0.5 will be rounded to the higher or lower full mark (for example a mark of 54.5 will be rounded to 55, whereas a mark of 54.4 will be rounded to 54. </w:t>
            </w:r>
            <w:r>
              <w:t>The University</w:t>
            </w:r>
            <w:r>
              <w:rPr>
                <w:color w:val="000000"/>
              </w:rPr>
              <w:t xml:space="preserve"> has a policy NOT to condone "near-pass fails" so the only adjustment to marks awarded by the original marker(s) will be the automatic rounding outlined above.</w:t>
            </w:r>
          </w:p>
        </w:tc>
      </w:tr>
    </w:tbl>
    <w:p w14:paraId="3316EA91" w14:textId="77777777" w:rsidR="003E4536" w:rsidRDefault="003E4536">
      <w:pPr>
        <w:bidi/>
        <w:spacing w:after="200" w:line="276" w:lineRule="auto"/>
        <w:rPr>
          <w:rFonts w:ascii="Cambria" w:eastAsia="Cambria" w:hAnsi="Cambria" w:cs="Cambria"/>
        </w:rPr>
      </w:pPr>
    </w:p>
    <w:sectPr w:rsidR="003E4536">
      <w:footerReference w:type="default" r:id="rId9"/>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6B004" w14:textId="77777777" w:rsidR="00554E98" w:rsidRDefault="00554E98">
      <w:pPr>
        <w:spacing w:after="0" w:line="240" w:lineRule="auto"/>
      </w:pPr>
      <w:r>
        <w:separator/>
      </w:r>
    </w:p>
  </w:endnote>
  <w:endnote w:type="continuationSeparator" w:id="0">
    <w:p w14:paraId="02AFDB64" w14:textId="77777777" w:rsidR="00554E98" w:rsidRDefault="00554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47B79" w14:textId="1642790C" w:rsidR="003E4536" w:rsidRDefault="005070C6">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947C2">
      <w:rPr>
        <w:noProof/>
        <w:color w:val="000000"/>
      </w:rPr>
      <w:t>5</w:t>
    </w:r>
    <w:r>
      <w:rPr>
        <w:color w:val="000000"/>
      </w:rPr>
      <w:fldChar w:fldCharType="end"/>
    </w:r>
  </w:p>
  <w:p w14:paraId="2831C46C" w14:textId="77777777" w:rsidR="003E4536" w:rsidRDefault="003E4536">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4C617" w14:textId="77777777" w:rsidR="00554E98" w:rsidRDefault="00554E98">
      <w:pPr>
        <w:spacing w:after="0" w:line="240" w:lineRule="auto"/>
      </w:pPr>
      <w:r>
        <w:separator/>
      </w:r>
    </w:p>
  </w:footnote>
  <w:footnote w:type="continuationSeparator" w:id="0">
    <w:p w14:paraId="0BC8B7F0" w14:textId="77777777" w:rsidR="00554E98" w:rsidRDefault="00554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75075"/>
    <w:multiLevelType w:val="multilevel"/>
    <w:tmpl w:val="CA84C6E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 w15:restartNumberingAfterBreak="0">
    <w:nsid w:val="5D682BE5"/>
    <w:multiLevelType w:val="multilevel"/>
    <w:tmpl w:val="7BF4AD4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15:restartNumberingAfterBreak="0">
    <w:nsid w:val="6A045B9B"/>
    <w:multiLevelType w:val="multilevel"/>
    <w:tmpl w:val="0EA2D8E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 w15:restartNumberingAfterBreak="0">
    <w:nsid w:val="734F5D4B"/>
    <w:multiLevelType w:val="multilevel"/>
    <w:tmpl w:val="A0BCD3A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36"/>
    <w:rsid w:val="00011B1F"/>
    <w:rsid w:val="000402B5"/>
    <w:rsid w:val="00104D0E"/>
    <w:rsid w:val="001213F8"/>
    <w:rsid w:val="001947C2"/>
    <w:rsid w:val="00211B27"/>
    <w:rsid w:val="00227C06"/>
    <w:rsid w:val="00227F71"/>
    <w:rsid w:val="00287BC6"/>
    <w:rsid w:val="00291BD5"/>
    <w:rsid w:val="00306BF7"/>
    <w:rsid w:val="0033325D"/>
    <w:rsid w:val="00370152"/>
    <w:rsid w:val="003965D0"/>
    <w:rsid w:val="003E4536"/>
    <w:rsid w:val="003F2860"/>
    <w:rsid w:val="004079A2"/>
    <w:rsid w:val="00413E55"/>
    <w:rsid w:val="00433C2C"/>
    <w:rsid w:val="004619BD"/>
    <w:rsid w:val="0046271C"/>
    <w:rsid w:val="004B7062"/>
    <w:rsid w:val="004E2A0E"/>
    <w:rsid w:val="00501519"/>
    <w:rsid w:val="005070C6"/>
    <w:rsid w:val="00541DB0"/>
    <w:rsid w:val="005424F6"/>
    <w:rsid w:val="00554E98"/>
    <w:rsid w:val="00574D2D"/>
    <w:rsid w:val="005B02F5"/>
    <w:rsid w:val="005D5033"/>
    <w:rsid w:val="00633327"/>
    <w:rsid w:val="00650BD4"/>
    <w:rsid w:val="00672B23"/>
    <w:rsid w:val="00676FBF"/>
    <w:rsid w:val="00681902"/>
    <w:rsid w:val="006955B7"/>
    <w:rsid w:val="006A6FEC"/>
    <w:rsid w:val="006F5DE6"/>
    <w:rsid w:val="00743CA6"/>
    <w:rsid w:val="007B0313"/>
    <w:rsid w:val="008B6D17"/>
    <w:rsid w:val="0095604D"/>
    <w:rsid w:val="00997F12"/>
    <w:rsid w:val="009F51EC"/>
    <w:rsid w:val="009F5F1C"/>
    <w:rsid w:val="00A06390"/>
    <w:rsid w:val="00A46EBC"/>
    <w:rsid w:val="00A55A70"/>
    <w:rsid w:val="00A9680E"/>
    <w:rsid w:val="00AE1BC3"/>
    <w:rsid w:val="00B12BCA"/>
    <w:rsid w:val="00B95EC8"/>
    <w:rsid w:val="00C733AA"/>
    <w:rsid w:val="00C94735"/>
    <w:rsid w:val="00CA550C"/>
    <w:rsid w:val="00CD74A0"/>
    <w:rsid w:val="00CF09D1"/>
    <w:rsid w:val="00D301EF"/>
    <w:rsid w:val="00D62AEA"/>
    <w:rsid w:val="00D851EA"/>
    <w:rsid w:val="00D97FAC"/>
    <w:rsid w:val="00DA258A"/>
    <w:rsid w:val="00DC39E1"/>
    <w:rsid w:val="00E21E6D"/>
    <w:rsid w:val="00E24926"/>
    <w:rsid w:val="00E81182"/>
    <w:rsid w:val="00E8206F"/>
    <w:rsid w:val="00ED3002"/>
    <w:rsid w:val="00F34177"/>
    <w:rsid w:val="00F36B5F"/>
    <w:rsid w:val="00F62915"/>
    <w:rsid w:val="00FB061B"/>
    <w:rsid w:val="00FE73C9"/>
    <w:rsid w:val="00FE7D31"/>
    <w:rsid w:val="00FF38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DBA5"/>
  <w15:docId w15:val="{CA87DC46-C406-409B-91E7-94FEC4E7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53"/>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character" w:styleId="PlaceholderText">
    <w:name w:val="Placeholder Text"/>
    <w:basedOn w:val="DefaultParagraphFont"/>
    <w:uiPriority w:val="99"/>
    <w:semiHidden/>
    <w:rsid w:val="002B7DDC"/>
    <w:rPr>
      <w:color w:val="808080"/>
    </w:rPr>
  </w:style>
  <w:style w:type="table" w:styleId="TableGrid">
    <w:name w:val="Table Grid"/>
    <w:basedOn w:val="TableNormal"/>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BA4"/>
    <w:pPr>
      <w:spacing w:after="0" w:line="240" w:lineRule="auto"/>
    </w:pPr>
  </w:style>
  <w:style w:type="table" w:customStyle="1" w:styleId="ListTable6Colorful1">
    <w:name w:val="List Table 6 Colorful1"/>
    <w:basedOn w:val="TableNormal"/>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3F6B0F"/>
    <w:rPr>
      <w:sz w:val="16"/>
      <w:szCs w:val="16"/>
    </w:rPr>
  </w:style>
  <w:style w:type="paragraph" w:styleId="CommentText">
    <w:name w:val="annotation text"/>
    <w:basedOn w:val="Normal"/>
    <w:link w:val="CommentTextChar"/>
    <w:uiPriority w:val="99"/>
    <w:semiHidden/>
    <w:unhideWhenUsed/>
    <w:rsid w:val="003F6B0F"/>
    <w:pPr>
      <w:spacing w:line="240" w:lineRule="auto"/>
    </w:pPr>
    <w:rPr>
      <w:sz w:val="20"/>
      <w:szCs w:val="20"/>
    </w:rPr>
  </w:style>
  <w:style w:type="character" w:customStyle="1" w:styleId="CommentTextChar">
    <w:name w:val="Comment Text Char"/>
    <w:basedOn w:val="DefaultParagraphFont"/>
    <w:link w:val="CommentText"/>
    <w:uiPriority w:val="99"/>
    <w:semiHidden/>
    <w:rsid w:val="003F6B0F"/>
    <w:rPr>
      <w:sz w:val="20"/>
      <w:szCs w:val="20"/>
    </w:rPr>
  </w:style>
  <w:style w:type="character" w:customStyle="1" w:styleId="TitleChar">
    <w:name w:val="Title Char"/>
    <w:basedOn w:val="DefaultParagraphFont"/>
    <w:link w:val="Title"/>
    <w:rsid w:val="003F3076"/>
    <w:rPr>
      <w:rFonts w:asciiTheme="majorBidi" w:hAnsiTheme="majorBidi" w:cstheme="majorBidi"/>
      <w:bCs/>
      <w:sz w:val="28"/>
      <w:szCs w:val="28"/>
    </w:rPr>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character" w:styleId="Hyperlink">
    <w:name w:val="Hyperlink"/>
    <w:basedOn w:val="DefaultParagraphFont"/>
    <w:uiPriority w:val="99"/>
    <w:unhideWhenUsed/>
    <w:rsid w:val="003F3076"/>
    <w:rPr>
      <w:color w:val="0000FF" w:themeColor="hyperlink"/>
      <w:u w:val="single"/>
    </w:rPr>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076"/>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076"/>
  </w:style>
  <w:style w:type="character" w:customStyle="1" w:styleId="UnresolvedMention1">
    <w:name w:val="Unresolved Mention1"/>
    <w:basedOn w:val="DefaultParagraphFont"/>
    <w:uiPriority w:val="99"/>
    <w:semiHidden/>
    <w:unhideWhenUsed/>
    <w:rsid w:val="00790EB0"/>
    <w:rPr>
      <w:color w:val="605E5C"/>
      <w:shd w:val="clear" w:color="auto" w:fill="E1DFDD"/>
    </w:rPr>
  </w:style>
  <w:style w:type="character" w:customStyle="1" w:styleId="SubtitleChar">
    <w:name w:val="Subtitle Char"/>
    <w:basedOn w:val="DefaultParagraphFont"/>
    <w:link w:val="Subtitle"/>
    <w:rsid w:val="002E78EC"/>
    <w:rPr>
      <w:rFonts w:ascii="Georgia" w:eastAsia="Georgia" w:hAnsi="Georgia" w:cs="Georgia"/>
      <w:i/>
      <w:color w:val="666666"/>
      <w:sz w:val="48"/>
      <w:szCs w:val="48"/>
    </w:rPr>
  </w:style>
  <w:style w:type="paragraph" w:styleId="NormalWeb">
    <w:name w:val="Normal (Web)"/>
    <w:basedOn w:val="Normal"/>
    <w:uiPriority w:val="99"/>
    <w:semiHidden/>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character" w:customStyle="1" w:styleId="fontstyle01">
    <w:name w:val="fontstyle01"/>
    <w:basedOn w:val="DefaultParagraphFont"/>
    <w:rsid w:val="0046271C"/>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387215">
      <w:bodyDiv w:val="1"/>
      <w:marLeft w:val="0"/>
      <w:marRight w:val="0"/>
      <w:marTop w:val="0"/>
      <w:marBottom w:val="0"/>
      <w:divBdr>
        <w:top w:val="none" w:sz="0" w:space="0" w:color="auto"/>
        <w:left w:val="none" w:sz="0" w:space="0" w:color="auto"/>
        <w:bottom w:val="none" w:sz="0" w:space="0" w:color="auto"/>
        <w:right w:val="none" w:sz="0" w:space="0" w:color="auto"/>
      </w:divBdr>
      <w:divsChild>
        <w:div w:id="1830366919">
          <w:marLeft w:val="0"/>
          <w:marRight w:val="0"/>
          <w:marTop w:val="0"/>
          <w:marBottom w:val="0"/>
          <w:divBdr>
            <w:top w:val="none" w:sz="0" w:space="0" w:color="auto"/>
            <w:left w:val="none" w:sz="0" w:space="0" w:color="auto"/>
            <w:bottom w:val="none" w:sz="0" w:space="0" w:color="auto"/>
            <w:right w:val="none" w:sz="0" w:space="0" w:color="auto"/>
          </w:divBdr>
        </w:div>
        <w:div w:id="730352305">
          <w:marLeft w:val="0"/>
          <w:marRight w:val="0"/>
          <w:marTop w:val="0"/>
          <w:marBottom w:val="0"/>
          <w:divBdr>
            <w:top w:val="none" w:sz="0" w:space="0" w:color="auto"/>
            <w:left w:val="none" w:sz="0" w:space="0" w:color="auto"/>
            <w:bottom w:val="none" w:sz="0" w:space="0" w:color="auto"/>
            <w:right w:val="none" w:sz="0" w:space="0" w:color="auto"/>
          </w:divBdr>
          <w:divsChild>
            <w:div w:id="1585529595">
              <w:marLeft w:val="0"/>
              <w:marRight w:val="0"/>
              <w:marTop w:val="0"/>
              <w:marBottom w:val="0"/>
              <w:divBdr>
                <w:top w:val="none" w:sz="0" w:space="0" w:color="auto"/>
                <w:left w:val="none" w:sz="0" w:space="0" w:color="auto"/>
                <w:bottom w:val="none" w:sz="0" w:space="0" w:color="auto"/>
                <w:right w:val="none" w:sz="0" w:space="0" w:color="auto"/>
              </w:divBdr>
              <w:divsChild>
                <w:div w:id="58727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54878">
      <w:bodyDiv w:val="1"/>
      <w:marLeft w:val="0"/>
      <w:marRight w:val="0"/>
      <w:marTop w:val="0"/>
      <w:marBottom w:val="0"/>
      <w:divBdr>
        <w:top w:val="none" w:sz="0" w:space="0" w:color="auto"/>
        <w:left w:val="none" w:sz="0" w:space="0" w:color="auto"/>
        <w:bottom w:val="none" w:sz="0" w:space="0" w:color="auto"/>
        <w:right w:val="none" w:sz="0" w:space="0" w:color="auto"/>
      </w:divBdr>
      <w:divsChild>
        <w:div w:id="2006131685">
          <w:marLeft w:val="0"/>
          <w:marRight w:val="0"/>
          <w:marTop w:val="0"/>
          <w:marBottom w:val="27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ley.com/en-us/search?pq=%7Crelevance%7Cauthor%3ABrian+W.+Pfenni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5IouBj53YyGE5SdCpTN8yLp6gw==">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846</Words>
  <Characters>4824</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Rami M. Idan</cp:lastModifiedBy>
  <cp:revision>53</cp:revision>
  <dcterms:created xsi:type="dcterms:W3CDTF">2023-05-15T16:43:00Z</dcterms:created>
  <dcterms:modified xsi:type="dcterms:W3CDTF">2023-06-21T22:48:00Z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