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4536" w:rsidRDefault="005070C6">
      <w:pPr>
        <w:spacing w:before="240"/>
        <w:jc w:val="center"/>
        <w:rPr>
          <w:color w:val="000000"/>
          <w:sz w:val="48"/>
          <w:szCs w:val="48"/>
        </w:rPr>
      </w:pPr>
      <w:r>
        <w:rPr>
          <w:color w:val="000000"/>
          <w:sz w:val="48"/>
          <w:szCs w:val="48"/>
        </w:rPr>
        <w:t>MODULE DESCRIPTION FORM</w:t>
      </w:r>
    </w:p>
    <w:p w:rsidR="003E4536" w:rsidRDefault="005070C6">
      <w:pPr>
        <w:bidi/>
        <w:jc w:val="center"/>
        <w:rPr>
          <w:sz w:val="48"/>
          <w:szCs w:val="48"/>
        </w:rPr>
      </w:pPr>
      <w:bookmarkStart w:id="0" w:name="_heading=h.gjdgxs" w:colFirst="0" w:colLast="0"/>
      <w:bookmarkEnd w:id="0"/>
      <w:r>
        <w:rPr>
          <w:rFonts w:cs="Times New Roman"/>
          <w:sz w:val="48"/>
          <w:szCs w:val="48"/>
          <w:rtl/>
        </w:rPr>
        <w:t>نموذج وصف المادة الدراسية</w:t>
      </w:r>
    </w:p>
    <w:p w:rsidR="003E4536" w:rsidRDefault="003E4536">
      <w:pPr>
        <w:bidi/>
        <w:jc w:val="center"/>
        <w:rPr>
          <w:sz w:val="24"/>
          <w:szCs w:val="24"/>
        </w:rPr>
      </w:pPr>
    </w:p>
    <w:p w:rsidR="003E4536" w:rsidRDefault="003E4536">
      <w:pPr>
        <w:bidi/>
        <w:jc w:val="center"/>
        <w:rPr>
          <w:sz w:val="24"/>
          <w:szCs w:val="24"/>
        </w:rPr>
      </w:pPr>
    </w:p>
    <w:tbl>
      <w:tblPr>
        <w:tblStyle w:val="a2"/>
        <w:tblW w:w="10455" w:type="dxa"/>
        <w:tblInd w:w="-540" w:type="dxa"/>
        <w:tblLayout w:type="fixed"/>
        <w:tblLook w:val="0400" w:firstRow="0" w:lastRow="0" w:firstColumn="0" w:lastColumn="0" w:noHBand="0" w:noVBand="1"/>
      </w:tblPr>
      <w:tblGrid>
        <w:gridCol w:w="1752"/>
        <w:gridCol w:w="1485"/>
        <w:gridCol w:w="2114"/>
        <w:gridCol w:w="1134"/>
        <w:gridCol w:w="19"/>
        <w:gridCol w:w="151"/>
        <w:gridCol w:w="631"/>
        <w:gridCol w:w="1468"/>
        <w:gridCol w:w="1701"/>
      </w:tblGrid>
      <w:tr w:rsidR="003E4536">
        <w:trPr>
          <w:trHeight w:val="280"/>
        </w:trPr>
        <w:tc>
          <w:tcPr>
            <w:tcW w:w="10455" w:type="dxa"/>
            <w:gridSpan w:val="9"/>
            <w:tcBorders>
              <w:top w:val="single" w:sz="4" w:space="0" w:color="000000"/>
              <w:left w:val="single" w:sz="4" w:space="0" w:color="000000"/>
              <w:bottom w:val="single" w:sz="4" w:space="0" w:color="000000"/>
              <w:right w:val="single" w:sz="4" w:space="0" w:color="000000"/>
            </w:tcBorders>
            <w:shd w:val="clear" w:color="auto" w:fill="FDE9D9"/>
            <w:vAlign w:val="center"/>
          </w:tcPr>
          <w:p w:rsidR="003E4536" w:rsidRDefault="005070C6">
            <w:pPr>
              <w:spacing w:before="80" w:after="80"/>
              <w:jc w:val="center"/>
              <w:rPr>
                <w:b/>
                <w:color w:val="17365D"/>
                <w:sz w:val="28"/>
                <w:szCs w:val="28"/>
              </w:rPr>
            </w:pPr>
            <w:r>
              <w:rPr>
                <w:b/>
                <w:color w:val="17365D"/>
                <w:sz w:val="28"/>
                <w:szCs w:val="28"/>
              </w:rPr>
              <w:t>Module Information</w:t>
            </w:r>
          </w:p>
          <w:p w:rsidR="003E4536" w:rsidRDefault="005070C6">
            <w:pPr>
              <w:pBdr>
                <w:top w:val="nil"/>
                <w:left w:val="nil"/>
                <w:bottom w:val="nil"/>
                <w:right w:val="nil"/>
                <w:between w:val="nil"/>
              </w:pBdr>
              <w:bidi/>
              <w:spacing w:after="0" w:line="240" w:lineRule="auto"/>
              <w:jc w:val="center"/>
              <w:rPr>
                <w:rFonts w:ascii="Times New Roman" w:eastAsia="Times New Roman" w:hAnsi="Times New Roman" w:cs="Times New Roman"/>
                <w:b/>
                <w:color w:val="17365D"/>
                <w:sz w:val="28"/>
                <w:szCs w:val="28"/>
              </w:rPr>
            </w:pPr>
            <w:r>
              <w:rPr>
                <w:rFonts w:ascii="Times New Roman" w:eastAsia="Times New Roman" w:hAnsi="Times New Roman" w:cs="Times New Roman"/>
                <w:b/>
                <w:color w:val="17365D"/>
                <w:sz w:val="28"/>
                <w:szCs w:val="28"/>
                <w:rtl/>
              </w:rPr>
              <w:t>معلومات المادة الدراسية</w:t>
            </w:r>
          </w:p>
        </w:tc>
      </w:tr>
      <w:tr w:rsidR="003E4536" w:rsidTr="00116F60">
        <w:trPr>
          <w:trHeight w:val="495"/>
        </w:trPr>
        <w:tc>
          <w:tcPr>
            <w:tcW w:w="1752" w:type="dxa"/>
            <w:tcBorders>
              <w:top w:val="single" w:sz="4" w:space="0" w:color="000000"/>
              <w:left w:val="single" w:sz="4" w:space="0" w:color="000000"/>
              <w:bottom w:val="single" w:sz="4" w:space="0" w:color="000000"/>
              <w:right w:val="nil"/>
            </w:tcBorders>
            <w:shd w:val="clear" w:color="auto" w:fill="DAEEF3"/>
            <w:vAlign w:val="center"/>
          </w:tcPr>
          <w:p w:rsidR="003E4536" w:rsidRDefault="005070C6">
            <w:pPr>
              <w:spacing w:before="80" w:after="80"/>
              <w:ind w:left="90" w:hanging="90"/>
              <w:rPr>
                <w:b/>
                <w:color w:val="000000"/>
              </w:rPr>
            </w:pPr>
            <w:r>
              <w:rPr>
                <w:b/>
                <w:color w:val="000000"/>
              </w:rPr>
              <w:t>Module Title</w:t>
            </w:r>
          </w:p>
        </w:tc>
        <w:tc>
          <w:tcPr>
            <w:tcW w:w="4903" w:type="dxa"/>
            <w:gridSpan w:val="5"/>
            <w:tcBorders>
              <w:top w:val="single" w:sz="4" w:space="0" w:color="000000"/>
              <w:left w:val="single" w:sz="4" w:space="0" w:color="000000"/>
              <w:bottom w:val="single" w:sz="4" w:space="0" w:color="000000"/>
              <w:right w:val="single" w:sz="4" w:space="0" w:color="000000"/>
            </w:tcBorders>
            <w:vAlign w:val="center"/>
          </w:tcPr>
          <w:p w:rsidR="003E4536" w:rsidRDefault="001D3580">
            <w:pPr>
              <w:pStyle w:val="Heading1"/>
              <w:spacing w:before="80" w:after="80" w:line="240" w:lineRule="auto"/>
              <w:ind w:left="90"/>
              <w:rPr>
                <w:b w:val="0"/>
                <w:color w:val="FF0000"/>
                <w:sz w:val="30"/>
                <w:szCs w:val="30"/>
              </w:rPr>
            </w:pPr>
            <w:r>
              <w:rPr>
                <w:b w:val="0"/>
                <w:color w:val="FF0000"/>
                <w:sz w:val="30"/>
                <w:szCs w:val="30"/>
              </w:rPr>
              <w:t xml:space="preserve">Geomorphology and Remote sensing </w:t>
            </w:r>
          </w:p>
        </w:tc>
        <w:tc>
          <w:tcPr>
            <w:tcW w:w="3800" w:type="dxa"/>
            <w:gridSpan w:val="3"/>
            <w:tcBorders>
              <w:top w:val="single" w:sz="4" w:space="0" w:color="000000"/>
              <w:left w:val="single" w:sz="4" w:space="0" w:color="000000"/>
              <w:bottom w:val="single" w:sz="4" w:space="0" w:color="000000"/>
              <w:right w:val="single" w:sz="4" w:space="0" w:color="000000"/>
            </w:tcBorders>
            <w:shd w:val="clear" w:color="auto" w:fill="DEEBF6"/>
            <w:vAlign w:val="center"/>
          </w:tcPr>
          <w:p w:rsidR="003E4536" w:rsidRDefault="005070C6">
            <w:pPr>
              <w:spacing w:before="80" w:after="80"/>
              <w:rPr>
                <w:b/>
              </w:rPr>
            </w:pPr>
            <w:r>
              <w:rPr>
                <w:b/>
              </w:rPr>
              <w:t>Module Delivery</w:t>
            </w:r>
          </w:p>
        </w:tc>
      </w:tr>
      <w:tr w:rsidR="003E4536" w:rsidTr="00116F60">
        <w:trPr>
          <w:trHeight w:val="405"/>
        </w:trPr>
        <w:tc>
          <w:tcPr>
            <w:tcW w:w="1752" w:type="dxa"/>
            <w:tcBorders>
              <w:top w:val="single" w:sz="4" w:space="0" w:color="000000"/>
              <w:left w:val="single" w:sz="4" w:space="0" w:color="000000"/>
              <w:bottom w:val="single" w:sz="4" w:space="0" w:color="000000"/>
              <w:right w:val="nil"/>
            </w:tcBorders>
            <w:shd w:val="clear" w:color="auto" w:fill="DAEEF3"/>
            <w:vAlign w:val="center"/>
          </w:tcPr>
          <w:p w:rsidR="003E4536" w:rsidRDefault="005070C6">
            <w:pPr>
              <w:spacing w:before="80" w:after="80"/>
              <w:ind w:left="90" w:hanging="90"/>
              <w:rPr>
                <w:b/>
              </w:rPr>
            </w:pPr>
            <w:r>
              <w:rPr>
                <w:b/>
              </w:rPr>
              <w:t>Module Type</w:t>
            </w:r>
          </w:p>
        </w:tc>
        <w:tc>
          <w:tcPr>
            <w:tcW w:w="4903" w:type="dxa"/>
            <w:gridSpan w:val="5"/>
            <w:tcBorders>
              <w:top w:val="single" w:sz="4" w:space="0" w:color="000000"/>
              <w:left w:val="single" w:sz="4" w:space="0" w:color="000000"/>
              <w:bottom w:val="single" w:sz="4" w:space="0" w:color="000000"/>
              <w:right w:val="single" w:sz="4" w:space="0" w:color="000000"/>
            </w:tcBorders>
            <w:vAlign w:val="center"/>
          </w:tcPr>
          <w:p w:rsidR="003E4536" w:rsidRDefault="005070C6">
            <w:pPr>
              <w:pStyle w:val="Heading1"/>
              <w:spacing w:before="80" w:after="80" w:line="240" w:lineRule="auto"/>
              <w:ind w:left="90"/>
              <w:rPr>
                <w:b w:val="0"/>
                <w:color w:val="FF0000"/>
                <w:sz w:val="28"/>
                <w:szCs w:val="28"/>
              </w:rPr>
            </w:pPr>
            <w:r>
              <w:rPr>
                <w:sz w:val="24"/>
                <w:szCs w:val="24"/>
              </w:rPr>
              <w:t>Core</w:t>
            </w:r>
          </w:p>
        </w:tc>
        <w:tc>
          <w:tcPr>
            <w:tcW w:w="3800" w:type="dxa"/>
            <w:gridSpan w:val="3"/>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3E4536" w:rsidRDefault="009B2ED5">
            <w:pPr>
              <w:numPr>
                <w:ilvl w:val="0"/>
                <w:numId w:val="3"/>
              </w:numPr>
              <w:spacing w:before="80" w:after="0" w:line="240" w:lineRule="auto"/>
              <w:rPr>
                <w:b/>
              </w:rPr>
            </w:pPr>
            <w:sdt>
              <w:sdtPr>
                <w:tag w:val="goog_rdk_0"/>
                <w:id w:val="1014501928"/>
              </w:sdtPr>
              <w:sdtEndPr/>
              <w:sdtContent>
                <w:r w:rsidR="005070C6">
                  <w:rPr>
                    <w:rFonts w:ascii="Arial Unicode MS" w:eastAsia="Arial Unicode MS" w:hAnsi="Arial Unicode MS" w:cs="Arial Unicode MS"/>
                    <w:b/>
                  </w:rPr>
                  <w:t>☒</w:t>
                </w:r>
              </w:sdtContent>
            </w:sdt>
            <w:r w:rsidR="005070C6">
              <w:rPr>
                <w:b/>
              </w:rPr>
              <w:t xml:space="preserve"> Theory    </w:t>
            </w:r>
          </w:p>
          <w:p w:rsidR="003E4536" w:rsidRDefault="009B2ED5">
            <w:pPr>
              <w:numPr>
                <w:ilvl w:val="0"/>
                <w:numId w:val="4"/>
              </w:numPr>
              <w:spacing w:after="0" w:line="240" w:lineRule="auto"/>
              <w:rPr>
                <w:b/>
              </w:rPr>
            </w:pPr>
            <w:sdt>
              <w:sdtPr>
                <w:tag w:val="goog_rdk_1"/>
                <w:id w:val="-983228467"/>
              </w:sdtPr>
              <w:sdtEndPr/>
              <w:sdtContent>
                <w:r w:rsidR="005070C6">
                  <w:rPr>
                    <w:rFonts w:ascii="Arial Unicode MS" w:eastAsia="Arial Unicode MS" w:hAnsi="Arial Unicode MS" w:cs="Arial Unicode MS"/>
                    <w:b/>
                  </w:rPr>
                  <w:t>☒</w:t>
                </w:r>
              </w:sdtContent>
            </w:sdt>
            <w:r w:rsidR="005070C6">
              <w:rPr>
                <w:b/>
              </w:rPr>
              <w:t xml:space="preserve"> Lecture</w:t>
            </w:r>
          </w:p>
          <w:p w:rsidR="003E4536" w:rsidRDefault="009B2ED5">
            <w:pPr>
              <w:numPr>
                <w:ilvl w:val="0"/>
                <w:numId w:val="4"/>
              </w:numPr>
              <w:spacing w:after="0" w:line="240" w:lineRule="auto"/>
              <w:rPr>
                <w:b/>
              </w:rPr>
            </w:pPr>
            <w:sdt>
              <w:sdtPr>
                <w:tag w:val="goog_rdk_2"/>
                <w:id w:val="1216547954"/>
              </w:sdtPr>
              <w:sdtEndPr/>
              <w:sdtContent>
                <w:r w:rsidR="005070C6">
                  <w:rPr>
                    <w:rFonts w:ascii="Arial Unicode MS" w:eastAsia="Arial Unicode MS" w:hAnsi="Arial Unicode MS" w:cs="Arial Unicode MS"/>
                    <w:b/>
                  </w:rPr>
                  <w:t>☒</w:t>
                </w:r>
              </w:sdtContent>
            </w:sdt>
            <w:r w:rsidR="005070C6">
              <w:rPr>
                <w:b/>
              </w:rPr>
              <w:t xml:space="preserve"> Lab </w:t>
            </w:r>
          </w:p>
          <w:p w:rsidR="003E4536" w:rsidRDefault="009B2ED5">
            <w:pPr>
              <w:numPr>
                <w:ilvl w:val="0"/>
                <w:numId w:val="4"/>
              </w:numPr>
              <w:spacing w:after="0" w:line="240" w:lineRule="auto"/>
              <w:rPr>
                <w:b/>
              </w:rPr>
            </w:pPr>
            <w:sdt>
              <w:sdtPr>
                <w:tag w:val="goog_rdk_3"/>
                <w:id w:val="-1093627892"/>
              </w:sdtPr>
              <w:sdtEndPr/>
              <w:sdtContent>
                <w:r w:rsidR="005070C6">
                  <w:rPr>
                    <w:rFonts w:ascii="Arial Unicode MS" w:eastAsia="Arial Unicode MS" w:hAnsi="Arial Unicode MS" w:cs="Arial Unicode MS"/>
                    <w:b/>
                  </w:rPr>
                  <w:t>☐</w:t>
                </w:r>
              </w:sdtContent>
            </w:sdt>
            <w:r w:rsidR="005070C6">
              <w:rPr>
                <w:b/>
              </w:rPr>
              <w:t xml:space="preserve"> Tutorial</w:t>
            </w:r>
          </w:p>
          <w:p w:rsidR="003E4536" w:rsidRDefault="009B2ED5">
            <w:pPr>
              <w:numPr>
                <w:ilvl w:val="0"/>
                <w:numId w:val="4"/>
              </w:numPr>
              <w:spacing w:after="0" w:line="240" w:lineRule="auto"/>
              <w:rPr>
                <w:b/>
              </w:rPr>
            </w:pPr>
            <w:sdt>
              <w:sdtPr>
                <w:tag w:val="goog_rdk_4"/>
                <w:id w:val="2073846752"/>
              </w:sdtPr>
              <w:sdtEndPr/>
              <w:sdtContent>
                <w:r w:rsidR="005070C6">
                  <w:rPr>
                    <w:rFonts w:ascii="Arial Unicode MS" w:eastAsia="Arial Unicode MS" w:hAnsi="Arial Unicode MS" w:cs="Arial Unicode MS"/>
                    <w:b/>
                  </w:rPr>
                  <w:t>☐</w:t>
                </w:r>
              </w:sdtContent>
            </w:sdt>
            <w:r w:rsidR="005070C6">
              <w:rPr>
                <w:b/>
              </w:rPr>
              <w:t xml:space="preserve"> Practical</w:t>
            </w:r>
          </w:p>
          <w:p w:rsidR="003E4536" w:rsidRDefault="009B2ED5">
            <w:pPr>
              <w:numPr>
                <w:ilvl w:val="0"/>
                <w:numId w:val="4"/>
              </w:numPr>
              <w:spacing w:after="80" w:line="240" w:lineRule="auto"/>
              <w:rPr>
                <w:b/>
              </w:rPr>
            </w:pPr>
            <w:sdt>
              <w:sdtPr>
                <w:tag w:val="goog_rdk_5"/>
                <w:id w:val="-303464545"/>
              </w:sdtPr>
              <w:sdtEndPr/>
              <w:sdtContent>
                <w:r w:rsidR="005070C6">
                  <w:rPr>
                    <w:rFonts w:ascii="Arial Unicode MS" w:eastAsia="Arial Unicode MS" w:hAnsi="Arial Unicode MS" w:cs="Arial Unicode MS"/>
                    <w:b/>
                  </w:rPr>
                  <w:t>☐</w:t>
                </w:r>
              </w:sdtContent>
            </w:sdt>
            <w:r w:rsidR="005070C6">
              <w:rPr>
                <w:b/>
              </w:rPr>
              <w:t xml:space="preserve"> Seminar</w:t>
            </w:r>
          </w:p>
        </w:tc>
      </w:tr>
      <w:tr w:rsidR="003E4536" w:rsidTr="00116F60">
        <w:trPr>
          <w:trHeight w:val="450"/>
        </w:trPr>
        <w:tc>
          <w:tcPr>
            <w:tcW w:w="1752" w:type="dxa"/>
            <w:tcBorders>
              <w:top w:val="single" w:sz="4" w:space="0" w:color="000000"/>
              <w:left w:val="single" w:sz="4" w:space="0" w:color="000000"/>
              <w:bottom w:val="single" w:sz="4" w:space="0" w:color="000000"/>
              <w:right w:val="nil"/>
            </w:tcBorders>
            <w:shd w:val="clear" w:color="auto" w:fill="DAEEF3"/>
            <w:vAlign w:val="center"/>
          </w:tcPr>
          <w:p w:rsidR="003E4536" w:rsidRDefault="005070C6">
            <w:pPr>
              <w:spacing w:before="80" w:after="80"/>
              <w:ind w:left="90" w:hanging="90"/>
              <w:rPr>
                <w:b/>
              </w:rPr>
            </w:pPr>
            <w:r>
              <w:rPr>
                <w:b/>
              </w:rPr>
              <w:t>Module Code</w:t>
            </w:r>
          </w:p>
        </w:tc>
        <w:tc>
          <w:tcPr>
            <w:tcW w:w="4903" w:type="dxa"/>
            <w:gridSpan w:val="5"/>
            <w:tcBorders>
              <w:top w:val="single" w:sz="4" w:space="0" w:color="000000"/>
              <w:left w:val="single" w:sz="4" w:space="0" w:color="000000"/>
              <w:bottom w:val="single" w:sz="4" w:space="0" w:color="000000"/>
              <w:right w:val="single" w:sz="4" w:space="0" w:color="000000"/>
            </w:tcBorders>
            <w:vAlign w:val="center"/>
          </w:tcPr>
          <w:p w:rsidR="003E4536" w:rsidRDefault="00942C34">
            <w:pPr>
              <w:pStyle w:val="Heading1"/>
              <w:spacing w:before="80" w:after="80" w:line="240" w:lineRule="auto"/>
              <w:ind w:left="90"/>
              <w:rPr>
                <w:b w:val="0"/>
                <w:color w:val="FF0000"/>
                <w:sz w:val="28"/>
                <w:szCs w:val="28"/>
              </w:rPr>
            </w:pPr>
            <w:r w:rsidRPr="00942C34">
              <w:rPr>
                <w:b w:val="0"/>
                <w:color w:val="FF0000"/>
                <w:sz w:val="28"/>
                <w:szCs w:val="28"/>
              </w:rPr>
              <w:t>GEO22110</w:t>
            </w:r>
            <w:bookmarkStart w:id="1" w:name="_GoBack"/>
            <w:bookmarkEnd w:id="1"/>
          </w:p>
        </w:tc>
        <w:tc>
          <w:tcPr>
            <w:tcW w:w="3800"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E4536" w:rsidRDefault="003E4536">
            <w:pPr>
              <w:widowControl w:val="0"/>
              <w:pBdr>
                <w:top w:val="nil"/>
                <w:left w:val="nil"/>
                <w:bottom w:val="nil"/>
                <w:right w:val="nil"/>
                <w:between w:val="nil"/>
              </w:pBdr>
              <w:spacing w:after="0" w:line="276" w:lineRule="auto"/>
              <w:rPr>
                <w:color w:val="FF0000"/>
                <w:sz w:val="28"/>
                <w:szCs w:val="28"/>
              </w:rPr>
            </w:pPr>
          </w:p>
        </w:tc>
      </w:tr>
      <w:tr w:rsidR="003E4536" w:rsidTr="00116F60">
        <w:trPr>
          <w:trHeight w:val="405"/>
        </w:trPr>
        <w:tc>
          <w:tcPr>
            <w:tcW w:w="1752" w:type="dxa"/>
            <w:tcBorders>
              <w:top w:val="single" w:sz="4" w:space="0" w:color="000000"/>
              <w:left w:val="single" w:sz="4" w:space="0" w:color="000000"/>
              <w:bottom w:val="single" w:sz="4" w:space="0" w:color="000000"/>
              <w:right w:val="nil"/>
            </w:tcBorders>
            <w:shd w:val="clear" w:color="auto" w:fill="DAEEF3"/>
            <w:vAlign w:val="center"/>
          </w:tcPr>
          <w:p w:rsidR="003E4536" w:rsidRDefault="005070C6">
            <w:pPr>
              <w:spacing w:before="80" w:after="80"/>
              <w:ind w:left="90" w:hanging="90"/>
              <w:rPr>
                <w:b/>
              </w:rPr>
            </w:pPr>
            <w:r>
              <w:rPr>
                <w:b/>
              </w:rPr>
              <w:t xml:space="preserve">ECTS Credits </w:t>
            </w:r>
          </w:p>
        </w:tc>
        <w:tc>
          <w:tcPr>
            <w:tcW w:w="4903" w:type="dxa"/>
            <w:gridSpan w:val="5"/>
            <w:tcBorders>
              <w:top w:val="single" w:sz="4" w:space="0" w:color="000000"/>
              <w:left w:val="single" w:sz="4" w:space="0" w:color="000000"/>
              <w:bottom w:val="single" w:sz="4" w:space="0" w:color="000000"/>
              <w:right w:val="single" w:sz="4" w:space="0" w:color="000000"/>
            </w:tcBorders>
            <w:vAlign w:val="center"/>
          </w:tcPr>
          <w:p w:rsidR="003E4536" w:rsidRDefault="001D3580">
            <w:pPr>
              <w:pStyle w:val="Heading1"/>
              <w:spacing w:before="80" w:after="80" w:line="240" w:lineRule="auto"/>
              <w:ind w:left="90"/>
              <w:rPr>
                <w:b w:val="0"/>
                <w:color w:val="FF0000"/>
                <w:sz w:val="28"/>
                <w:szCs w:val="28"/>
              </w:rPr>
            </w:pPr>
            <w:r>
              <w:rPr>
                <w:sz w:val="24"/>
                <w:szCs w:val="24"/>
                <w:shd w:val="clear" w:color="auto" w:fill="E8EAED"/>
              </w:rPr>
              <w:t>6</w:t>
            </w:r>
          </w:p>
        </w:tc>
        <w:tc>
          <w:tcPr>
            <w:tcW w:w="3800"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E4536" w:rsidRDefault="003E4536">
            <w:pPr>
              <w:widowControl w:val="0"/>
              <w:pBdr>
                <w:top w:val="nil"/>
                <w:left w:val="nil"/>
                <w:bottom w:val="nil"/>
                <w:right w:val="nil"/>
                <w:between w:val="nil"/>
              </w:pBdr>
              <w:spacing w:after="0" w:line="276" w:lineRule="auto"/>
              <w:rPr>
                <w:color w:val="FF0000"/>
                <w:sz w:val="28"/>
                <w:szCs w:val="28"/>
              </w:rPr>
            </w:pPr>
          </w:p>
        </w:tc>
      </w:tr>
      <w:tr w:rsidR="003E4536" w:rsidTr="00116F60">
        <w:trPr>
          <w:trHeight w:val="405"/>
        </w:trPr>
        <w:tc>
          <w:tcPr>
            <w:tcW w:w="1752" w:type="dxa"/>
            <w:tcBorders>
              <w:top w:val="single" w:sz="4" w:space="0" w:color="000000"/>
              <w:left w:val="single" w:sz="4" w:space="0" w:color="000000"/>
              <w:bottom w:val="single" w:sz="4" w:space="0" w:color="000000"/>
              <w:right w:val="nil"/>
            </w:tcBorders>
            <w:shd w:val="clear" w:color="auto" w:fill="DAEEF3"/>
            <w:vAlign w:val="center"/>
          </w:tcPr>
          <w:p w:rsidR="003E4536" w:rsidRDefault="005070C6">
            <w:pPr>
              <w:spacing w:before="80" w:after="80"/>
              <w:ind w:left="90" w:hanging="90"/>
              <w:rPr>
                <w:b/>
              </w:rPr>
            </w:pPr>
            <w:r>
              <w:rPr>
                <w:b/>
              </w:rPr>
              <w:t>SWL (hr/sem)</w:t>
            </w:r>
          </w:p>
        </w:tc>
        <w:tc>
          <w:tcPr>
            <w:tcW w:w="4903" w:type="dxa"/>
            <w:gridSpan w:val="5"/>
            <w:tcBorders>
              <w:top w:val="single" w:sz="4" w:space="0" w:color="000000"/>
              <w:left w:val="single" w:sz="4" w:space="0" w:color="000000"/>
              <w:bottom w:val="single" w:sz="4" w:space="0" w:color="000000"/>
              <w:right w:val="single" w:sz="4" w:space="0" w:color="000000"/>
            </w:tcBorders>
            <w:vAlign w:val="center"/>
          </w:tcPr>
          <w:p w:rsidR="003E4536" w:rsidRDefault="001D3580">
            <w:pPr>
              <w:pStyle w:val="Heading1"/>
              <w:spacing w:before="80" w:after="80" w:line="240" w:lineRule="auto"/>
              <w:ind w:left="90"/>
              <w:rPr>
                <w:b w:val="0"/>
                <w:color w:val="FF0000"/>
                <w:sz w:val="24"/>
                <w:szCs w:val="24"/>
              </w:rPr>
            </w:pPr>
            <w:r>
              <w:rPr>
                <w:rFonts w:hint="cs"/>
                <w:b w:val="0"/>
                <w:color w:val="FF0000"/>
                <w:sz w:val="24"/>
                <w:szCs w:val="24"/>
                <w:rtl/>
              </w:rPr>
              <w:t>150</w:t>
            </w:r>
          </w:p>
        </w:tc>
        <w:tc>
          <w:tcPr>
            <w:tcW w:w="3800"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E4536" w:rsidRDefault="003E4536">
            <w:pPr>
              <w:widowControl w:val="0"/>
              <w:pBdr>
                <w:top w:val="nil"/>
                <w:left w:val="nil"/>
                <w:bottom w:val="nil"/>
                <w:right w:val="nil"/>
                <w:between w:val="nil"/>
              </w:pBdr>
              <w:spacing w:after="0" w:line="276" w:lineRule="auto"/>
              <w:rPr>
                <w:color w:val="FF0000"/>
                <w:sz w:val="24"/>
                <w:szCs w:val="24"/>
              </w:rPr>
            </w:pPr>
          </w:p>
        </w:tc>
      </w:tr>
      <w:tr w:rsidR="00116F60" w:rsidTr="00116F60">
        <w:trPr>
          <w:trHeight w:val="220"/>
        </w:trPr>
        <w:tc>
          <w:tcPr>
            <w:tcW w:w="3237" w:type="dxa"/>
            <w:gridSpan w:val="2"/>
            <w:tcBorders>
              <w:top w:val="single" w:sz="4" w:space="0" w:color="000000"/>
              <w:left w:val="single" w:sz="4" w:space="0" w:color="000000"/>
              <w:bottom w:val="single" w:sz="4" w:space="0" w:color="000000"/>
              <w:right w:val="nil"/>
            </w:tcBorders>
            <w:shd w:val="clear" w:color="auto" w:fill="DAEEF3"/>
            <w:vAlign w:val="center"/>
          </w:tcPr>
          <w:p w:rsidR="00116F60" w:rsidRDefault="00116F60">
            <w:pPr>
              <w:spacing w:before="80" w:after="80"/>
              <w:ind w:left="90" w:hanging="90"/>
              <w:rPr>
                <w:b/>
                <w:color w:val="000000"/>
              </w:rPr>
            </w:pPr>
            <w:r>
              <w:rPr>
                <w:b/>
                <w:color w:val="000000"/>
              </w:rPr>
              <w:t>Module Level</w:t>
            </w:r>
          </w:p>
        </w:tc>
        <w:tc>
          <w:tcPr>
            <w:tcW w:w="2114" w:type="dxa"/>
            <w:tcBorders>
              <w:top w:val="single" w:sz="4" w:space="0" w:color="000000"/>
              <w:left w:val="single" w:sz="4" w:space="0" w:color="000000"/>
              <w:bottom w:val="single" w:sz="4" w:space="0" w:color="000000"/>
              <w:right w:val="single" w:sz="4" w:space="0" w:color="000000"/>
            </w:tcBorders>
            <w:vAlign w:val="center"/>
          </w:tcPr>
          <w:p w:rsidR="00116F60" w:rsidRDefault="00116F60">
            <w:pPr>
              <w:spacing w:before="80" w:after="80"/>
              <w:rPr>
                <w:color w:val="000000"/>
              </w:rPr>
            </w:pPr>
            <w:r>
              <w:rPr>
                <w:color w:val="000000"/>
              </w:rPr>
              <w:t>3</w:t>
            </w:r>
          </w:p>
        </w:tc>
        <w:tc>
          <w:tcPr>
            <w:tcW w:w="3403" w:type="dxa"/>
            <w:gridSpan w:val="5"/>
            <w:tcBorders>
              <w:top w:val="single" w:sz="4" w:space="0" w:color="000000"/>
              <w:left w:val="single" w:sz="4" w:space="0" w:color="000000"/>
              <w:bottom w:val="single" w:sz="4" w:space="0" w:color="000000"/>
              <w:right w:val="single" w:sz="4" w:space="0" w:color="000000"/>
            </w:tcBorders>
            <w:shd w:val="clear" w:color="auto" w:fill="DEEBF6"/>
            <w:vAlign w:val="center"/>
          </w:tcPr>
          <w:p w:rsidR="00116F60" w:rsidRDefault="00116F60">
            <w:pPr>
              <w:spacing w:before="80" w:after="80"/>
              <w:rPr>
                <w:color w:val="000000"/>
              </w:rPr>
            </w:pPr>
            <w:r>
              <w:rPr>
                <w:b/>
                <w:color w:val="000000"/>
              </w:rPr>
              <w:t>Semester of Delivery</w:t>
            </w:r>
          </w:p>
        </w:tc>
        <w:tc>
          <w:tcPr>
            <w:tcW w:w="1701" w:type="dxa"/>
            <w:tcBorders>
              <w:top w:val="single" w:sz="4" w:space="0" w:color="000000"/>
              <w:left w:val="single" w:sz="4" w:space="0" w:color="000000"/>
              <w:bottom w:val="single" w:sz="4" w:space="0" w:color="000000"/>
              <w:right w:val="single" w:sz="4" w:space="0" w:color="000000"/>
            </w:tcBorders>
            <w:vAlign w:val="center"/>
          </w:tcPr>
          <w:p w:rsidR="00116F60" w:rsidRDefault="006E38EF">
            <w:pPr>
              <w:spacing w:before="80" w:after="80"/>
              <w:rPr>
                <w:color w:val="000000"/>
              </w:rPr>
            </w:pPr>
            <w:r w:rsidRPr="006E38EF">
              <w:t>3</w:t>
            </w:r>
            <w:r w:rsidRPr="006E38EF">
              <w:rPr>
                <w:vertAlign w:val="superscript"/>
              </w:rPr>
              <w:t>nd</w:t>
            </w:r>
          </w:p>
        </w:tc>
      </w:tr>
      <w:tr w:rsidR="003E4536" w:rsidTr="00116F60">
        <w:trPr>
          <w:trHeight w:val="220"/>
        </w:trPr>
        <w:tc>
          <w:tcPr>
            <w:tcW w:w="3237" w:type="dxa"/>
            <w:gridSpan w:val="2"/>
            <w:tcBorders>
              <w:top w:val="single" w:sz="4" w:space="0" w:color="000000"/>
              <w:left w:val="single" w:sz="4" w:space="0" w:color="000000"/>
              <w:bottom w:val="single" w:sz="4" w:space="0" w:color="000000"/>
              <w:right w:val="nil"/>
            </w:tcBorders>
            <w:shd w:val="clear" w:color="auto" w:fill="DAEEF3"/>
            <w:vAlign w:val="center"/>
          </w:tcPr>
          <w:p w:rsidR="003E4536" w:rsidRDefault="005070C6">
            <w:pPr>
              <w:spacing w:before="80" w:after="80"/>
              <w:ind w:left="90" w:hanging="90"/>
              <w:rPr>
                <w:b/>
                <w:color w:val="000000"/>
              </w:rPr>
            </w:pPr>
            <w:r>
              <w:rPr>
                <w:b/>
                <w:color w:val="000000"/>
              </w:rPr>
              <w:t>Administering Department</w:t>
            </w:r>
          </w:p>
        </w:tc>
        <w:tc>
          <w:tcPr>
            <w:tcW w:w="2114" w:type="dxa"/>
            <w:tcBorders>
              <w:top w:val="single" w:sz="4" w:space="0" w:color="000000"/>
              <w:left w:val="single" w:sz="4" w:space="0" w:color="000000"/>
              <w:bottom w:val="single" w:sz="4" w:space="0" w:color="000000"/>
              <w:right w:val="single" w:sz="4" w:space="0" w:color="000000"/>
            </w:tcBorders>
            <w:vAlign w:val="center"/>
          </w:tcPr>
          <w:p w:rsidR="003E4536" w:rsidRDefault="006E38EF">
            <w:pPr>
              <w:spacing w:before="80" w:after="80"/>
              <w:rPr>
                <w:color w:val="000000"/>
              </w:rPr>
            </w:pPr>
            <w:r>
              <w:t>Geophysics</w:t>
            </w:r>
          </w:p>
        </w:tc>
        <w:tc>
          <w:tcPr>
            <w:tcW w:w="1153" w:type="dxa"/>
            <w:gridSpan w:val="2"/>
            <w:tcBorders>
              <w:top w:val="single" w:sz="4" w:space="0" w:color="000000"/>
              <w:left w:val="single" w:sz="4" w:space="0" w:color="000000"/>
              <w:bottom w:val="single" w:sz="4" w:space="0" w:color="000000"/>
              <w:right w:val="single" w:sz="4" w:space="0" w:color="000000"/>
            </w:tcBorders>
            <w:shd w:val="clear" w:color="auto" w:fill="DEEBF6"/>
            <w:vAlign w:val="center"/>
          </w:tcPr>
          <w:p w:rsidR="003E4536" w:rsidRDefault="005070C6">
            <w:pPr>
              <w:spacing w:before="80" w:after="80"/>
              <w:rPr>
                <w:b/>
                <w:color w:val="000000"/>
              </w:rPr>
            </w:pPr>
            <w:r>
              <w:rPr>
                <w:b/>
                <w:color w:val="000000"/>
              </w:rPr>
              <w:t xml:space="preserve"> College</w:t>
            </w:r>
          </w:p>
        </w:tc>
        <w:tc>
          <w:tcPr>
            <w:tcW w:w="3951" w:type="dxa"/>
            <w:gridSpan w:val="4"/>
            <w:tcBorders>
              <w:top w:val="single" w:sz="4" w:space="0" w:color="000000"/>
              <w:left w:val="single" w:sz="4" w:space="0" w:color="000000"/>
              <w:bottom w:val="single" w:sz="4" w:space="0" w:color="000000"/>
              <w:right w:val="single" w:sz="4" w:space="0" w:color="000000"/>
            </w:tcBorders>
            <w:vAlign w:val="center"/>
          </w:tcPr>
          <w:p w:rsidR="003E4536" w:rsidRDefault="006E38EF">
            <w:pPr>
              <w:spacing w:before="80" w:after="80"/>
              <w:rPr>
                <w:color w:val="000000"/>
              </w:rPr>
            </w:pPr>
            <w:r>
              <w:t>Remote sensing &amp; Geophysics</w:t>
            </w:r>
          </w:p>
        </w:tc>
      </w:tr>
      <w:tr w:rsidR="003E4536" w:rsidTr="00116F60">
        <w:trPr>
          <w:trHeight w:val="220"/>
        </w:trPr>
        <w:tc>
          <w:tcPr>
            <w:tcW w:w="1752" w:type="dxa"/>
            <w:tcBorders>
              <w:top w:val="single" w:sz="4" w:space="0" w:color="000000"/>
              <w:left w:val="single" w:sz="4" w:space="0" w:color="000000"/>
              <w:bottom w:val="single" w:sz="4" w:space="0" w:color="000000"/>
              <w:right w:val="nil"/>
            </w:tcBorders>
            <w:shd w:val="clear" w:color="auto" w:fill="DAEEF3"/>
            <w:vAlign w:val="center"/>
          </w:tcPr>
          <w:p w:rsidR="003E4536" w:rsidRDefault="005070C6">
            <w:pPr>
              <w:spacing w:before="80" w:after="80"/>
              <w:ind w:left="90" w:hanging="90"/>
              <w:rPr>
                <w:b/>
                <w:color w:val="000000"/>
              </w:rPr>
            </w:pPr>
            <w:r>
              <w:rPr>
                <w:b/>
                <w:color w:val="000000"/>
              </w:rPr>
              <w:t>Module Leader</w:t>
            </w:r>
          </w:p>
        </w:tc>
        <w:tc>
          <w:tcPr>
            <w:tcW w:w="3599" w:type="dxa"/>
            <w:gridSpan w:val="2"/>
            <w:tcBorders>
              <w:top w:val="single" w:sz="4" w:space="0" w:color="000000"/>
              <w:left w:val="single" w:sz="4" w:space="0" w:color="000000"/>
              <w:bottom w:val="single" w:sz="4" w:space="0" w:color="000000"/>
              <w:right w:val="single" w:sz="4" w:space="0" w:color="000000"/>
            </w:tcBorders>
            <w:vAlign w:val="center"/>
          </w:tcPr>
          <w:p w:rsidR="003E4536" w:rsidRDefault="006E38EF">
            <w:pPr>
              <w:spacing w:before="80" w:after="80"/>
              <w:ind w:left="90"/>
              <w:rPr>
                <w:color w:val="000000"/>
              </w:rPr>
            </w:pPr>
            <w:r>
              <w:rPr>
                <w:color w:val="000000"/>
              </w:rPr>
              <w:t xml:space="preserve">Shahad Adil Fadhel </w:t>
            </w:r>
          </w:p>
        </w:tc>
        <w:tc>
          <w:tcPr>
            <w:tcW w:w="1153" w:type="dxa"/>
            <w:gridSpan w:val="2"/>
            <w:tcBorders>
              <w:top w:val="single" w:sz="4" w:space="0" w:color="000000"/>
              <w:left w:val="single" w:sz="4" w:space="0" w:color="000000"/>
              <w:bottom w:val="single" w:sz="4" w:space="0" w:color="000000"/>
              <w:right w:val="single" w:sz="4" w:space="0" w:color="000000"/>
            </w:tcBorders>
            <w:shd w:val="clear" w:color="auto" w:fill="DEEBF6"/>
            <w:vAlign w:val="center"/>
          </w:tcPr>
          <w:p w:rsidR="003E4536" w:rsidRDefault="005070C6">
            <w:pPr>
              <w:spacing w:before="80" w:after="80"/>
              <w:rPr>
                <w:color w:val="000000"/>
              </w:rPr>
            </w:pPr>
            <w:r>
              <w:rPr>
                <w:color w:val="000000"/>
              </w:rPr>
              <w:t xml:space="preserve"> </w:t>
            </w:r>
            <w:r>
              <w:rPr>
                <w:b/>
                <w:color w:val="000000"/>
              </w:rPr>
              <w:t>e-mail</w:t>
            </w:r>
          </w:p>
        </w:tc>
        <w:tc>
          <w:tcPr>
            <w:tcW w:w="3951" w:type="dxa"/>
            <w:gridSpan w:val="4"/>
            <w:tcBorders>
              <w:top w:val="single" w:sz="4" w:space="0" w:color="000000"/>
              <w:left w:val="single" w:sz="4" w:space="0" w:color="000000"/>
              <w:bottom w:val="single" w:sz="4" w:space="0" w:color="000000"/>
              <w:right w:val="single" w:sz="4" w:space="0" w:color="000000"/>
            </w:tcBorders>
            <w:vAlign w:val="center"/>
          </w:tcPr>
          <w:p w:rsidR="003E4536" w:rsidRDefault="009B2ED5">
            <w:pPr>
              <w:spacing w:before="80" w:after="80"/>
            </w:pPr>
            <w:hyperlink r:id="rId9" w:history="1">
              <w:r w:rsidR="006E38EF" w:rsidRPr="00FA04A6">
                <w:rPr>
                  <w:rStyle w:val="Hyperlink"/>
                </w:rPr>
                <w:t>Shahad.adil.fadhel@kus.edu.iq</w:t>
              </w:r>
            </w:hyperlink>
            <w:r w:rsidR="006E38EF">
              <w:t xml:space="preserve"> </w:t>
            </w:r>
          </w:p>
        </w:tc>
      </w:tr>
      <w:tr w:rsidR="003E4536" w:rsidTr="00116F60">
        <w:trPr>
          <w:trHeight w:val="220"/>
        </w:trPr>
        <w:tc>
          <w:tcPr>
            <w:tcW w:w="3237" w:type="dxa"/>
            <w:gridSpan w:val="2"/>
            <w:tcBorders>
              <w:top w:val="single" w:sz="4" w:space="0" w:color="000000"/>
              <w:left w:val="single" w:sz="4" w:space="0" w:color="000000"/>
              <w:bottom w:val="single" w:sz="4" w:space="0" w:color="000000"/>
              <w:right w:val="nil"/>
            </w:tcBorders>
            <w:shd w:val="clear" w:color="auto" w:fill="DAEEF3"/>
            <w:vAlign w:val="center"/>
          </w:tcPr>
          <w:p w:rsidR="003E4536" w:rsidRDefault="005070C6">
            <w:pPr>
              <w:spacing w:before="80" w:after="80"/>
              <w:ind w:left="90" w:hanging="90"/>
              <w:rPr>
                <w:b/>
                <w:color w:val="000000"/>
              </w:rPr>
            </w:pPr>
            <w:r>
              <w:rPr>
                <w:b/>
                <w:color w:val="000000"/>
              </w:rPr>
              <w:t>Module Leader’s Acad. Title</w:t>
            </w:r>
          </w:p>
        </w:tc>
        <w:tc>
          <w:tcPr>
            <w:tcW w:w="2114" w:type="dxa"/>
            <w:tcBorders>
              <w:top w:val="single" w:sz="4" w:space="0" w:color="000000"/>
              <w:left w:val="single" w:sz="4" w:space="0" w:color="000000"/>
              <w:bottom w:val="single" w:sz="4" w:space="0" w:color="000000"/>
              <w:right w:val="single" w:sz="4" w:space="0" w:color="000000"/>
            </w:tcBorders>
            <w:vAlign w:val="center"/>
          </w:tcPr>
          <w:p w:rsidR="003E4536" w:rsidRDefault="006E38EF">
            <w:pPr>
              <w:spacing w:before="80" w:after="80"/>
              <w:rPr>
                <w:color w:val="000000"/>
              </w:rPr>
            </w:pPr>
            <w:r>
              <w:rPr>
                <w:color w:val="000000"/>
              </w:rPr>
              <w:t xml:space="preserve">Lectural </w:t>
            </w:r>
          </w:p>
        </w:tc>
        <w:tc>
          <w:tcPr>
            <w:tcW w:w="3403" w:type="dxa"/>
            <w:gridSpan w:val="5"/>
            <w:tcBorders>
              <w:top w:val="single" w:sz="4" w:space="0" w:color="000000"/>
              <w:left w:val="single" w:sz="4" w:space="0" w:color="000000"/>
              <w:bottom w:val="single" w:sz="4" w:space="0" w:color="000000"/>
              <w:right w:val="single" w:sz="4" w:space="0" w:color="000000"/>
            </w:tcBorders>
            <w:shd w:val="clear" w:color="auto" w:fill="DEEBF6"/>
            <w:vAlign w:val="center"/>
          </w:tcPr>
          <w:p w:rsidR="003E4536" w:rsidRDefault="005070C6">
            <w:pPr>
              <w:spacing w:before="80" w:after="80"/>
              <w:rPr>
                <w:b/>
                <w:color w:val="000000"/>
              </w:rPr>
            </w:pPr>
            <w:r>
              <w:rPr>
                <w:b/>
                <w:color w:val="000000"/>
              </w:rPr>
              <w:t>Module Leader’s Qualification</w:t>
            </w:r>
          </w:p>
        </w:tc>
        <w:tc>
          <w:tcPr>
            <w:tcW w:w="1701" w:type="dxa"/>
            <w:tcBorders>
              <w:top w:val="single" w:sz="4" w:space="0" w:color="000000"/>
              <w:left w:val="single" w:sz="4" w:space="0" w:color="000000"/>
              <w:bottom w:val="single" w:sz="4" w:space="0" w:color="000000"/>
              <w:right w:val="single" w:sz="4" w:space="0" w:color="000000"/>
            </w:tcBorders>
            <w:vAlign w:val="center"/>
          </w:tcPr>
          <w:p w:rsidR="003E4536" w:rsidRDefault="006E38EF">
            <w:pPr>
              <w:spacing w:before="80" w:after="80"/>
              <w:rPr>
                <w:color w:val="000000"/>
              </w:rPr>
            </w:pPr>
            <w:r>
              <w:rPr>
                <w:color w:val="000000"/>
              </w:rPr>
              <w:t xml:space="preserve">MSc. </w:t>
            </w:r>
          </w:p>
        </w:tc>
      </w:tr>
      <w:tr w:rsidR="003E4536" w:rsidTr="00116F60">
        <w:trPr>
          <w:trHeight w:val="220"/>
        </w:trPr>
        <w:tc>
          <w:tcPr>
            <w:tcW w:w="1752" w:type="dxa"/>
            <w:tcBorders>
              <w:top w:val="single" w:sz="4" w:space="0" w:color="000000"/>
              <w:left w:val="single" w:sz="4" w:space="0" w:color="000000"/>
              <w:bottom w:val="single" w:sz="4" w:space="0" w:color="000000"/>
              <w:right w:val="nil"/>
            </w:tcBorders>
            <w:shd w:val="clear" w:color="auto" w:fill="DAEEF3"/>
            <w:vAlign w:val="center"/>
          </w:tcPr>
          <w:p w:rsidR="003E4536" w:rsidRDefault="005070C6">
            <w:pPr>
              <w:spacing w:before="80" w:after="80"/>
              <w:ind w:left="90" w:hanging="90"/>
              <w:rPr>
                <w:b/>
                <w:color w:val="000000"/>
              </w:rPr>
            </w:pPr>
            <w:r>
              <w:rPr>
                <w:b/>
                <w:color w:val="000000"/>
              </w:rPr>
              <w:t>Module Tutor</w:t>
            </w:r>
          </w:p>
        </w:tc>
        <w:tc>
          <w:tcPr>
            <w:tcW w:w="3599" w:type="dxa"/>
            <w:gridSpan w:val="2"/>
            <w:tcBorders>
              <w:top w:val="single" w:sz="4" w:space="0" w:color="000000"/>
              <w:left w:val="single" w:sz="4" w:space="0" w:color="000000"/>
              <w:bottom w:val="single" w:sz="4" w:space="0" w:color="000000"/>
              <w:right w:val="single" w:sz="4" w:space="0" w:color="000000"/>
            </w:tcBorders>
            <w:vAlign w:val="center"/>
          </w:tcPr>
          <w:p w:rsidR="003E4536" w:rsidRDefault="003E4536">
            <w:pPr>
              <w:spacing w:before="80" w:after="80"/>
              <w:ind w:left="90"/>
              <w:rPr>
                <w:color w:val="000000"/>
              </w:rPr>
            </w:pPr>
          </w:p>
        </w:tc>
        <w:tc>
          <w:tcPr>
            <w:tcW w:w="1134" w:type="dxa"/>
            <w:tcBorders>
              <w:top w:val="single" w:sz="4" w:space="0" w:color="000000"/>
              <w:left w:val="single" w:sz="4" w:space="0" w:color="000000"/>
              <w:bottom w:val="single" w:sz="4" w:space="0" w:color="000000"/>
              <w:right w:val="single" w:sz="4" w:space="0" w:color="000000"/>
            </w:tcBorders>
            <w:shd w:val="clear" w:color="auto" w:fill="DEEBF6"/>
            <w:vAlign w:val="center"/>
          </w:tcPr>
          <w:p w:rsidR="003E4536" w:rsidRDefault="005070C6">
            <w:pPr>
              <w:spacing w:before="80" w:after="80"/>
              <w:rPr>
                <w:color w:val="000000"/>
              </w:rPr>
            </w:pPr>
            <w:r>
              <w:rPr>
                <w:color w:val="000000"/>
              </w:rPr>
              <w:t xml:space="preserve"> </w:t>
            </w:r>
            <w:r>
              <w:rPr>
                <w:b/>
                <w:color w:val="000000"/>
              </w:rPr>
              <w:t>e-mail</w:t>
            </w:r>
          </w:p>
        </w:tc>
        <w:tc>
          <w:tcPr>
            <w:tcW w:w="3970" w:type="dxa"/>
            <w:gridSpan w:val="5"/>
            <w:tcBorders>
              <w:top w:val="single" w:sz="4" w:space="0" w:color="000000"/>
              <w:left w:val="single" w:sz="4" w:space="0" w:color="000000"/>
              <w:bottom w:val="single" w:sz="4" w:space="0" w:color="000000"/>
              <w:right w:val="single" w:sz="4" w:space="0" w:color="000000"/>
            </w:tcBorders>
            <w:vAlign w:val="center"/>
          </w:tcPr>
          <w:p w:rsidR="003E4536" w:rsidRDefault="003E4536">
            <w:pPr>
              <w:spacing w:before="80" w:after="80"/>
            </w:pPr>
          </w:p>
        </w:tc>
      </w:tr>
      <w:tr w:rsidR="003E4536" w:rsidTr="00116F60">
        <w:trPr>
          <w:trHeight w:val="220"/>
        </w:trPr>
        <w:tc>
          <w:tcPr>
            <w:tcW w:w="3237" w:type="dxa"/>
            <w:gridSpan w:val="2"/>
            <w:tcBorders>
              <w:top w:val="single" w:sz="4" w:space="0" w:color="000000"/>
              <w:left w:val="single" w:sz="4" w:space="0" w:color="000000"/>
              <w:bottom w:val="single" w:sz="4" w:space="0" w:color="000000"/>
              <w:right w:val="nil"/>
            </w:tcBorders>
            <w:shd w:val="clear" w:color="auto" w:fill="DAEEF3"/>
            <w:vAlign w:val="center"/>
          </w:tcPr>
          <w:p w:rsidR="003E4536" w:rsidRDefault="005070C6">
            <w:pPr>
              <w:spacing w:before="80" w:after="80"/>
              <w:ind w:left="90" w:hanging="90"/>
              <w:rPr>
                <w:b/>
              </w:rPr>
            </w:pPr>
            <w:r>
              <w:rPr>
                <w:b/>
              </w:rPr>
              <w:t>Peer Reviewer Name</w:t>
            </w:r>
          </w:p>
        </w:tc>
        <w:tc>
          <w:tcPr>
            <w:tcW w:w="2114" w:type="dxa"/>
            <w:tcBorders>
              <w:top w:val="single" w:sz="4" w:space="0" w:color="000000"/>
              <w:left w:val="single" w:sz="4" w:space="0" w:color="000000"/>
              <w:bottom w:val="single" w:sz="4" w:space="0" w:color="000000"/>
              <w:right w:val="nil"/>
            </w:tcBorders>
            <w:vAlign w:val="center"/>
          </w:tcPr>
          <w:p w:rsidR="003E4536" w:rsidRDefault="003E4536">
            <w:pPr>
              <w:spacing w:before="80" w:after="80"/>
              <w:ind w:left="360" w:hanging="360"/>
              <w:rPr>
                <w:color w:val="000000"/>
              </w:rPr>
            </w:pPr>
          </w:p>
        </w:tc>
        <w:tc>
          <w:tcPr>
            <w:tcW w:w="1134" w:type="dxa"/>
            <w:tcBorders>
              <w:top w:val="single" w:sz="4" w:space="0" w:color="000000"/>
              <w:left w:val="single" w:sz="4" w:space="0" w:color="000000"/>
              <w:bottom w:val="single" w:sz="4" w:space="0" w:color="000000"/>
              <w:right w:val="single" w:sz="4" w:space="0" w:color="000000"/>
            </w:tcBorders>
            <w:shd w:val="clear" w:color="auto" w:fill="DEEBF6"/>
            <w:vAlign w:val="center"/>
          </w:tcPr>
          <w:p w:rsidR="003E4536" w:rsidRDefault="005070C6">
            <w:pPr>
              <w:spacing w:before="80" w:after="80"/>
            </w:pPr>
            <w:r>
              <w:t xml:space="preserve"> </w:t>
            </w:r>
            <w:r>
              <w:rPr>
                <w:b/>
              </w:rPr>
              <w:t>e-mail</w:t>
            </w:r>
          </w:p>
        </w:tc>
        <w:tc>
          <w:tcPr>
            <w:tcW w:w="3970"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3E4536" w:rsidRDefault="003E4536">
            <w:pPr>
              <w:spacing w:before="80" w:after="80"/>
            </w:pPr>
          </w:p>
        </w:tc>
      </w:tr>
      <w:tr w:rsidR="003E4536" w:rsidTr="00116F60">
        <w:trPr>
          <w:trHeight w:val="220"/>
        </w:trPr>
        <w:tc>
          <w:tcPr>
            <w:tcW w:w="3237" w:type="dxa"/>
            <w:gridSpan w:val="2"/>
            <w:tcBorders>
              <w:top w:val="single" w:sz="4" w:space="0" w:color="000000"/>
              <w:left w:val="single" w:sz="4" w:space="0" w:color="000000"/>
              <w:bottom w:val="single" w:sz="4" w:space="0" w:color="000000"/>
              <w:right w:val="nil"/>
            </w:tcBorders>
            <w:shd w:val="clear" w:color="auto" w:fill="DAEEF3"/>
            <w:vAlign w:val="center"/>
          </w:tcPr>
          <w:p w:rsidR="003E4536" w:rsidRDefault="005070C6">
            <w:pPr>
              <w:spacing w:before="80" w:after="80"/>
              <w:ind w:left="6" w:right="-99" w:hanging="6"/>
              <w:rPr>
                <w:b/>
              </w:rPr>
            </w:pPr>
            <w:r>
              <w:rPr>
                <w:b/>
              </w:rPr>
              <w:t>Scientific Committee Approval Date</w:t>
            </w:r>
          </w:p>
        </w:tc>
        <w:tc>
          <w:tcPr>
            <w:tcW w:w="2114" w:type="dxa"/>
            <w:tcBorders>
              <w:top w:val="single" w:sz="4" w:space="0" w:color="000000"/>
              <w:left w:val="single" w:sz="4" w:space="0" w:color="000000"/>
              <w:bottom w:val="single" w:sz="4" w:space="0" w:color="000000"/>
              <w:right w:val="nil"/>
            </w:tcBorders>
            <w:vAlign w:val="center"/>
          </w:tcPr>
          <w:p w:rsidR="003E4536" w:rsidRDefault="006E38EF">
            <w:pPr>
              <w:spacing w:before="80" w:after="80"/>
              <w:ind w:left="360"/>
            </w:pPr>
            <w:r>
              <w:t>18/6/2023</w:t>
            </w:r>
          </w:p>
        </w:tc>
        <w:tc>
          <w:tcPr>
            <w:tcW w:w="1935" w:type="dxa"/>
            <w:gridSpan w:val="4"/>
            <w:tcBorders>
              <w:top w:val="single" w:sz="4" w:space="0" w:color="000000"/>
              <w:left w:val="single" w:sz="4" w:space="0" w:color="000000"/>
              <w:bottom w:val="single" w:sz="4" w:space="0" w:color="000000"/>
              <w:right w:val="single" w:sz="4" w:space="0" w:color="000000"/>
            </w:tcBorders>
            <w:shd w:val="clear" w:color="auto" w:fill="DAEEF3"/>
            <w:vAlign w:val="center"/>
          </w:tcPr>
          <w:p w:rsidR="003E4536" w:rsidRDefault="005070C6">
            <w:pPr>
              <w:spacing w:before="80" w:after="80"/>
              <w:rPr>
                <w:b/>
              </w:rPr>
            </w:pPr>
            <w:r>
              <w:rPr>
                <w:b/>
              </w:rPr>
              <w:t>Version Number</w:t>
            </w:r>
          </w:p>
        </w:tc>
        <w:tc>
          <w:tcPr>
            <w:tcW w:w="3169" w:type="dxa"/>
            <w:gridSpan w:val="2"/>
            <w:tcBorders>
              <w:top w:val="single" w:sz="4" w:space="0" w:color="000000"/>
              <w:left w:val="single" w:sz="4" w:space="0" w:color="000000"/>
              <w:bottom w:val="single" w:sz="4" w:space="0" w:color="000000"/>
              <w:right w:val="single" w:sz="4" w:space="0" w:color="000000"/>
            </w:tcBorders>
            <w:vAlign w:val="center"/>
          </w:tcPr>
          <w:p w:rsidR="003E4536" w:rsidRDefault="003E4536">
            <w:pPr>
              <w:spacing w:before="80" w:after="80"/>
            </w:pPr>
          </w:p>
        </w:tc>
      </w:tr>
    </w:tbl>
    <w:p w:rsidR="003E4536" w:rsidRDefault="003E4536">
      <w:pPr>
        <w:tabs>
          <w:tab w:val="left" w:pos="5220"/>
        </w:tabs>
        <w:spacing w:after="200" w:line="276" w:lineRule="auto"/>
        <w:rPr>
          <w:rFonts w:ascii="Cambria" w:eastAsia="Cambria" w:hAnsi="Cambria" w:cs="Cambria"/>
          <w:b/>
          <w:sz w:val="16"/>
          <w:szCs w:val="16"/>
        </w:rPr>
      </w:pPr>
    </w:p>
    <w:p w:rsidR="003E4536" w:rsidRDefault="003E4536">
      <w:pPr>
        <w:tabs>
          <w:tab w:val="left" w:pos="5220"/>
        </w:tabs>
        <w:spacing w:after="200" w:line="276" w:lineRule="auto"/>
        <w:rPr>
          <w:rFonts w:ascii="Cambria" w:eastAsia="Cambria" w:hAnsi="Cambria" w:cs="Cambria"/>
          <w:b/>
          <w:sz w:val="16"/>
          <w:szCs w:val="16"/>
        </w:rPr>
      </w:pPr>
    </w:p>
    <w:tbl>
      <w:tblPr>
        <w:tblStyle w:val="a3"/>
        <w:tblW w:w="10455" w:type="dxa"/>
        <w:tblInd w:w="-540" w:type="dxa"/>
        <w:tblLayout w:type="fixed"/>
        <w:tblLook w:val="0400" w:firstRow="0" w:lastRow="0" w:firstColumn="0" w:lastColumn="0" w:noHBand="0" w:noVBand="1"/>
      </w:tblPr>
      <w:tblGrid>
        <w:gridCol w:w="2564"/>
        <w:gridCol w:w="5158"/>
        <w:gridCol w:w="1605"/>
        <w:gridCol w:w="1128"/>
      </w:tblGrid>
      <w:tr w:rsidR="003E4536">
        <w:trPr>
          <w:trHeight w:val="620"/>
        </w:trPr>
        <w:tc>
          <w:tcPr>
            <w:tcW w:w="10455" w:type="dxa"/>
            <w:gridSpan w:val="4"/>
            <w:tcBorders>
              <w:top w:val="single" w:sz="4" w:space="0" w:color="000000"/>
              <w:left w:val="single" w:sz="4" w:space="0" w:color="000000"/>
              <w:bottom w:val="single" w:sz="4" w:space="0" w:color="000000"/>
              <w:right w:val="single" w:sz="4" w:space="0" w:color="000000"/>
            </w:tcBorders>
            <w:shd w:val="clear" w:color="auto" w:fill="FDE9D9"/>
            <w:vAlign w:val="center"/>
          </w:tcPr>
          <w:p w:rsidR="003E4536" w:rsidRDefault="005070C6">
            <w:pPr>
              <w:spacing w:after="0" w:line="360" w:lineRule="auto"/>
              <w:jc w:val="center"/>
              <w:rPr>
                <w:b/>
                <w:color w:val="17365D"/>
                <w:sz w:val="28"/>
                <w:szCs w:val="28"/>
              </w:rPr>
            </w:pPr>
            <w:r>
              <w:rPr>
                <w:b/>
                <w:color w:val="17365D"/>
                <w:sz w:val="28"/>
                <w:szCs w:val="28"/>
              </w:rPr>
              <w:t>Relation with other Modules</w:t>
            </w:r>
          </w:p>
          <w:p w:rsidR="003E4536" w:rsidRDefault="005070C6">
            <w:pPr>
              <w:pBdr>
                <w:top w:val="nil"/>
                <w:left w:val="nil"/>
                <w:bottom w:val="nil"/>
                <w:right w:val="nil"/>
                <w:between w:val="nil"/>
              </w:pBdr>
              <w:bidi/>
              <w:spacing w:after="0" w:line="360" w:lineRule="auto"/>
              <w:jc w:val="center"/>
              <w:rPr>
                <w:rFonts w:ascii="Times New Roman" w:eastAsia="Times New Roman" w:hAnsi="Times New Roman" w:cs="Times New Roman"/>
                <w:b/>
                <w:color w:val="17365D"/>
                <w:sz w:val="28"/>
                <w:szCs w:val="28"/>
              </w:rPr>
            </w:pPr>
            <w:r>
              <w:rPr>
                <w:rFonts w:ascii="Times New Roman" w:eastAsia="Times New Roman" w:hAnsi="Times New Roman" w:cs="Times New Roman"/>
                <w:b/>
                <w:color w:val="17365D"/>
                <w:sz w:val="28"/>
                <w:szCs w:val="28"/>
                <w:rtl/>
              </w:rPr>
              <w:t>العلاقة مع المواد الدراسية الأخرى</w:t>
            </w:r>
          </w:p>
        </w:tc>
      </w:tr>
      <w:tr w:rsidR="003E4536">
        <w:trPr>
          <w:trHeight w:val="420"/>
        </w:trPr>
        <w:tc>
          <w:tcPr>
            <w:tcW w:w="2564" w:type="dxa"/>
            <w:tcBorders>
              <w:top w:val="single" w:sz="4" w:space="0" w:color="000000"/>
              <w:left w:val="single" w:sz="4" w:space="0" w:color="000000"/>
              <w:bottom w:val="single" w:sz="4" w:space="0" w:color="000000"/>
              <w:right w:val="nil"/>
            </w:tcBorders>
            <w:shd w:val="clear" w:color="auto" w:fill="DAEEF3"/>
            <w:vAlign w:val="center"/>
          </w:tcPr>
          <w:p w:rsidR="003E4536" w:rsidRDefault="005070C6">
            <w:pPr>
              <w:spacing w:after="0" w:line="360" w:lineRule="auto"/>
              <w:rPr>
                <w:b/>
              </w:rPr>
            </w:pPr>
            <w:r>
              <w:rPr>
                <w:b/>
              </w:rPr>
              <w:t>Prerequisite module</w:t>
            </w:r>
          </w:p>
        </w:tc>
        <w:tc>
          <w:tcPr>
            <w:tcW w:w="51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E4536" w:rsidRDefault="00E92AC1">
            <w:pPr>
              <w:spacing w:after="0" w:line="360" w:lineRule="auto"/>
            </w:pPr>
            <w:r>
              <w:t xml:space="preserve">None </w:t>
            </w:r>
          </w:p>
        </w:tc>
        <w:tc>
          <w:tcPr>
            <w:tcW w:w="1605" w:type="dxa"/>
            <w:tcBorders>
              <w:top w:val="single" w:sz="4" w:space="0" w:color="000000"/>
              <w:left w:val="single" w:sz="4" w:space="0" w:color="000000"/>
              <w:bottom w:val="single" w:sz="4" w:space="0" w:color="000000"/>
              <w:right w:val="single" w:sz="4" w:space="0" w:color="000000"/>
            </w:tcBorders>
            <w:shd w:val="clear" w:color="auto" w:fill="DEEBF6"/>
            <w:vAlign w:val="center"/>
          </w:tcPr>
          <w:p w:rsidR="003E4536" w:rsidRDefault="005070C6">
            <w:pPr>
              <w:spacing w:after="0" w:line="360" w:lineRule="auto"/>
              <w:rPr>
                <w:b/>
              </w:rPr>
            </w:pPr>
            <w:r>
              <w:rPr>
                <w:b/>
              </w:rPr>
              <w:t>Semester</w:t>
            </w:r>
          </w:p>
        </w:tc>
        <w:tc>
          <w:tcPr>
            <w:tcW w:w="11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E4536" w:rsidRDefault="003E4536">
            <w:pPr>
              <w:spacing w:after="0" w:line="360" w:lineRule="auto"/>
            </w:pPr>
          </w:p>
        </w:tc>
      </w:tr>
      <w:tr w:rsidR="003E4536">
        <w:trPr>
          <w:trHeight w:val="420"/>
        </w:trPr>
        <w:tc>
          <w:tcPr>
            <w:tcW w:w="2564" w:type="dxa"/>
            <w:tcBorders>
              <w:top w:val="single" w:sz="4" w:space="0" w:color="000000"/>
              <w:left w:val="single" w:sz="4" w:space="0" w:color="000000"/>
              <w:bottom w:val="single" w:sz="4" w:space="0" w:color="000000"/>
              <w:right w:val="nil"/>
            </w:tcBorders>
            <w:shd w:val="clear" w:color="auto" w:fill="DAEEF3"/>
            <w:vAlign w:val="center"/>
          </w:tcPr>
          <w:p w:rsidR="003E4536" w:rsidRDefault="005070C6">
            <w:pPr>
              <w:spacing w:after="0" w:line="360" w:lineRule="auto"/>
              <w:rPr>
                <w:b/>
              </w:rPr>
            </w:pPr>
            <w:r>
              <w:rPr>
                <w:b/>
              </w:rPr>
              <w:t>Co-requisites module</w:t>
            </w:r>
          </w:p>
        </w:tc>
        <w:tc>
          <w:tcPr>
            <w:tcW w:w="51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E4536" w:rsidRDefault="00E92AC1">
            <w:pPr>
              <w:spacing w:after="0" w:line="360" w:lineRule="auto"/>
            </w:pPr>
            <w:r>
              <w:t xml:space="preserve">None </w:t>
            </w:r>
          </w:p>
        </w:tc>
        <w:tc>
          <w:tcPr>
            <w:tcW w:w="1605" w:type="dxa"/>
            <w:tcBorders>
              <w:top w:val="single" w:sz="4" w:space="0" w:color="000000"/>
              <w:left w:val="single" w:sz="4" w:space="0" w:color="000000"/>
              <w:bottom w:val="single" w:sz="4" w:space="0" w:color="000000"/>
              <w:right w:val="single" w:sz="4" w:space="0" w:color="000000"/>
            </w:tcBorders>
            <w:shd w:val="clear" w:color="auto" w:fill="DEEBF6"/>
            <w:vAlign w:val="center"/>
          </w:tcPr>
          <w:p w:rsidR="003E4536" w:rsidRDefault="005070C6">
            <w:pPr>
              <w:spacing w:after="0" w:line="360" w:lineRule="auto"/>
            </w:pPr>
            <w:r>
              <w:rPr>
                <w:b/>
              </w:rPr>
              <w:t>Semester</w:t>
            </w:r>
          </w:p>
        </w:tc>
        <w:tc>
          <w:tcPr>
            <w:tcW w:w="11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E4536" w:rsidRDefault="003E4536">
            <w:pPr>
              <w:spacing w:after="0" w:line="360" w:lineRule="auto"/>
            </w:pPr>
          </w:p>
        </w:tc>
      </w:tr>
    </w:tbl>
    <w:p w:rsidR="003E4536" w:rsidRDefault="003E4536">
      <w:pPr>
        <w:tabs>
          <w:tab w:val="left" w:pos="5220"/>
        </w:tabs>
        <w:spacing w:after="0" w:line="360" w:lineRule="auto"/>
        <w:rPr>
          <w:rFonts w:ascii="Cambria" w:eastAsia="Cambria" w:hAnsi="Cambria" w:cs="Cambria"/>
          <w:b/>
          <w:sz w:val="16"/>
          <w:szCs w:val="16"/>
        </w:rPr>
      </w:pPr>
    </w:p>
    <w:p w:rsidR="003E4536" w:rsidRDefault="003E4536">
      <w:pPr>
        <w:tabs>
          <w:tab w:val="left" w:pos="5220"/>
        </w:tabs>
        <w:spacing w:after="0" w:line="360" w:lineRule="auto"/>
        <w:rPr>
          <w:rFonts w:ascii="Cambria" w:eastAsia="Cambria" w:hAnsi="Cambria" w:cs="Cambria"/>
          <w:b/>
          <w:sz w:val="16"/>
          <w:szCs w:val="16"/>
        </w:rPr>
      </w:pPr>
    </w:p>
    <w:p w:rsidR="003E4536" w:rsidRDefault="003E4536">
      <w:pPr>
        <w:tabs>
          <w:tab w:val="left" w:pos="5220"/>
        </w:tabs>
        <w:spacing w:after="0" w:line="360" w:lineRule="auto"/>
        <w:rPr>
          <w:rFonts w:ascii="Cambria" w:eastAsia="Cambria" w:hAnsi="Cambria" w:cs="Cambria"/>
          <w:b/>
          <w:sz w:val="16"/>
          <w:szCs w:val="16"/>
        </w:rPr>
      </w:pPr>
    </w:p>
    <w:p w:rsidR="003E4536" w:rsidRDefault="003E4536">
      <w:pPr>
        <w:tabs>
          <w:tab w:val="left" w:pos="5220"/>
        </w:tabs>
        <w:spacing w:after="0" w:line="360" w:lineRule="auto"/>
        <w:rPr>
          <w:rFonts w:ascii="Cambria" w:eastAsia="Cambria" w:hAnsi="Cambria" w:cs="Cambria"/>
          <w:b/>
          <w:sz w:val="16"/>
          <w:szCs w:val="16"/>
        </w:rPr>
      </w:pPr>
    </w:p>
    <w:p w:rsidR="003E4536" w:rsidRDefault="003E4536">
      <w:pPr>
        <w:tabs>
          <w:tab w:val="left" w:pos="5220"/>
        </w:tabs>
        <w:spacing w:after="0" w:line="360" w:lineRule="auto"/>
        <w:rPr>
          <w:rFonts w:ascii="Cambria" w:eastAsia="Cambria" w:hAnsi="Cambria" w:cs="Cambria"/>
          <w:b/>
          <w:sz w:val="16"/>
          <w:szCs w:val="16"/>
        </w:rPr>
      </w:pPr>
    </w:p>
    <w:p w:rsidR="003E4536" w:rsidRDefault="003E4536">
      <w:pPr>
        <w:tabs>
          <w:tab w:val="left" w:pos="5220"/>
        </w:tabs>
        <w:spacing w:after="200" w:line="276" w:lineRule="auto"/>
        <w:rPr>
          <w:rFonts w:ascii="Cambria" w:eastAsia="Cambria" w:hAnsi="Cambria" w:cs="Cambria"/>
          <w:b/>
          <w:sz w:val="16"/>
          <w:szCs w:val="16"/>
        </w:rPr>
      </w:pPr>
    </w:p>
    <w:tbl>
      <w:tblPr>
        <w:tblStyle w:val="a4"/>
        <w:tblW w:w="10455" w:type="dxa"/>
        <w:tblInd w:w="-540" w:type="dxa"/>
        <w:tblLayout w:type="fixed"/>
        <w:tblLook w:val="0400" w:firstRow="0" w:lastRow="0" w:firstColumn="0" w:lastColumn="0" w:noHBand="0" w:noVBand="1"/>
      </w:tblPr>
      <w:tblGrid>
        <w:gridCol w:w="2564"/>
        <w:gridCol w:w="7891"/>
      </w:tblGrid>
      <w:tr w:rsidR="003E4536">
        <w:trPr>
          <w:trHeight w:val="580"/>
        </w:trPr>
        <w:tc>
          <w:tcPr>
            <w:tcW w:w="10455" w:type="dxa"/>
            <w:gridSpan w:val="2"/>
            <w:tcBorders>
              <w:top w:val="single" w:sz="4" w:space="0" w:color="000000"/>
              <w:left w:val="single" w:sz="4" w:space="0" w:color="000000"/>
              <w:bottom w:val="single" w:sz="4" w:space="0" w:color="000000"/>
              <w:right w:val="single" w:sz="4" w:space="0" w:color="000000"/>
            </w:tcBorders>
            <w:shd w:val="clear" w:color="auto" w:fill="FDE9D9"/>
            <w:vAlign w:val="center"/>
          </w:tcPr>
          <w:p w:rsidR="003E4536" w:rsidRDefault="005070C6">
            <w:pPr>
              <w:spacing w:line="276" w:lineRule="auto"/>
              <w:jc w:val="center"/>
              <w:rPr>
                <w:b/>
                <w:color w:val="17365D"/>
                <w:sz w:val="28"/>
                <w:szCs w:val="28"/>
              </w:rPr>
            </w:pPr>
            <w:r>
              <w:rPr>
                <w:b/>
                <w:color w:val="17365D"/>
                <w:sz w:val="28"/>
                <w:szCs w:val="28"/>
              </w:rPr>
              <w:t>Module Aims, Learning Outcomes and Indicative Contents</w:t>
            </w:r>
          </w:p>
          <w:p w:rsidR="003E4536" w:rsidRDefault="005070C6">
            <w:pPr>
              <w:spacing w:line="276" w:lineRule="auto"/>
              <w:jc w:val="center"/>
              <w:rPr>
                <w:b/>
                <w:color w:val="17365D"/>
                <w:sz w:val="28"/>
                <w:szCs w:val="28"/>
              </w:rPr>
            </w:pPr>
            <w:r>
              <w:rPr>
                <w:rFonts w:cs="Times New Roman"/>
                <w:b/>
                <w:color w:val="17365D"/>
                <w:sz w:val="28"/>
                <w:szCs w:val="28"/>
                <w:rtl/>
              </w:rPr>
              <w:t>أهداف المادة الدراسية ونتائج التعلم والمحتويات الإرشادية</w:t>
            </w:r>
          </w:p>
        </w:tc>
      </w:tr>
      <w:tr w:rsidR="003E4536" w:rsidTr="00E92AC1">
        <w:trPr>
          <w:trHeight w:val="240"/>
        </w:trPr>
        <w:tc>
          <w:tcPr>
            <w:tcW w:w="2564" w:type="dxa"/>
            <w:tcBorders>
              <w:top w:val="single" w:sz="4" w:space="0" w:color="000000"/>
              <w:left w:val="single" w:sz="4" w:space="0" w:color="000000"/>
              <w:bottom w:val="single" w:sz="4" w:space="0" w:color="000000"/>
              <w:right w:val="nil"/>
            </w:tcBorders>
            <w:shd w:val="clear" w:color="auto" w:fill="DAEEF3"/>
            <w:vAlign w:val="center"/>
          </w:tcPr>
          <w:p w:rsidR="003E4536" w:rsidRDefault="005070C6">
            <w:pPr>
              <w:spacing w:line="276" w:lineRule="auto"/>
              <w:jc w:val="both"/>
              <w:rPr>
                <w:b/>
                <w:color w:val="000000"/>
                <w:sz w:val="24"/>
                <w:szCs w:val="24"/>
              </w:rPr>
            </w:pPr>
            <w:r>
              <w:rPr>
                <w:b/>
                <w:color w:val="000000"/>
                <w:sz w:val="24"/>
                <w:szCs w:val="24"/>
              </w:rPr>
              <w:t xml:space="preserve"> Module Aims</w:t>
            </w:r>
          </w:p>
          <w:p w:rsidR="003E4536" w:rsidRDefault="005070C6">
            <w:pPr>
              <w:spacing w:line="276" w:lineRule="auto"/>
              <w:jc w:val="both"/>
              <w:rPr>
                <w:b/>
                <w:sz w:val="24"/>
                <w:szCs w:val="24"/>
              </w:rPr>
            </w:pPr>
            <w:r>
              <w:rPr>
                <w:rFonts w:cs="Times New Roman"/>
                <w:b/>
                <w:sz w:val="24"/>
                <w:szCs w:val="24"/>
                <w:rtl/>
              </w:rPr>
              <w:t>أهداف المادة الدراسية</w:t>
            </w:r>
          </w:p>
          <w:p w:rsidR="003E4536" w:rsidRDefault="003E4536">
            <w:pPr>
              <w:spacing w:line="276" w:lineRule="auto"/>
              <w:jc w:val="both"/>
              <w:rPr>
                <w:b/>
                <w:sz w:val="24"/>
                <w:szCs w:val="24"/>
              </w:rPr>
            </w:pPr>
          </w:p>
        </w:tc>
        <w:tc>
          <w:tcPr>
            <w:tcW w:w="7891" w:type="dxa"/>
            <w:tcBorders>
              <w:top w:val="single" w:sz="4" w:space="0" w:color="000000"/>
              <w:left w:val="single" w:sz="4" w:space="0" w:color="000000"/>
              <w:bottom w:val="single" w:sz="4" w:space="0" w:color="000000"/>
              <w:right w:val="single" w:sz="4" w:space="0" w:color="000000"/>
            </w:tcBorders>
          </w:tcPr>
          <w:p w:rsidR="00E92AC1" w:rsidRPr="00E92AC1" w:rsidRDefault="00E92AC1" w:rsidP="00E92AC1">
            <w:pPr>
              <w:pStyle w:val="ListParagraph"/>
              <w:numPr>
                <w:ilvl w:val="0"/>
                <w:numId w:val="5"/>
              </w:numPr>
              <w:spacing w:line="276" w:lineRule="auto"/>
              <w:rPr>
                <w:color w:val="000000"/>
              </w:rPr>
            </w:pPr>
            <w:r>
              <w:t>Learn what the fundamental of geomorphology means.</w:t>
            </w:r>
          </w:p>
          <w:p w:rsidR="00F00726" w:rsidRPr="00F00726" w:rsidRDefault="00E92AC1" w:rsidP="00E92AC1">
            <w:pPr>
              <w:pStyle w:val="ListParagraph"/>
              <w:numPr>
                <w:ilvl w:val="0"/>
                <w:numId w:val="5"/>
              </w:numPr>
              <w:spacing w:line="276" w:lineRule="auto"/>
              <w:rPr>
                <w:color w:val="000000"/>
              </w:rPr>
            </w:pPr>
            <w:r>
              <w:t xml:space="preserve"> Learn the</w:t>
            </w:r>
            <w:r w:rsidR="00F00726">
              <w:t xml:space="preserve"> physical and chemical weathering </w:t>
            </w:r>
          </w:p>
          <w:p w:rsidR="00F00726" w:rsidRPr="00F00726" w:rsidRDefault="00F00726" w:rsidP="00E92AC1">
            <w:pPr>
              <w:pStyle w:val="ListParagraph"/>
              <w:numPr>
                <w:ilvl w:val="0"/>
                <w:numId w:val="5"/>
              </w:numPr>
              <w:spacing w:line="276" w:lineRule="auto"/>
              <w:rPr>
                <w:color w:val="000000"/>
              </w:rPr>
            </w:pPr>
            <w:r>
              <w:t>Learn the landforms of river system and fluvial erosional.</w:t>
            </w:r>
          </w:p>
          <w:p w:rsidR="003E4536" w:rsidRPr="00E92AC1" w:rsidRDefault="00F00726" w:rsidP="00E92AC1">
            <w:pPr>
              <w:pStyle w:val="ListParagraph"/>
              <w:numPr>
                <w:ilvl w:val="0"/>
                <w:numId w:val="5"/>
              </w:numPr>
              <w:spacing w:line="276" w:lineRule="auto"/>
              <w:rPr>
                <w:color w:val="000000"/>
              </w:rPr>
            </w:pPr>
            <w:r>
              <w:t xml:space="preserve"> Learn the landforms of Aeolian processes. </w:t>
            </w:r>
          </w:p>
        </w:tc>
      </w:tr>
      <w:tr w:rsidR="003E4536" w:rsidTr="00F00726">
        <w:trPr>
          <w:trHeight w:val="240"/>
        </w:trPr>
        <w:tc>
          <w:tcPr>
            <w:tcW w:w="2564" w:type="dxa"/>
            <w:tcBorders>
              <w:top w:val="single" w:sz="4" w:space="0" w:color="000000"/>
              <w:left w:val="single" w:sz="4" w:space="0" w:color="000000"/>
              <w:bottom w:val="single" w:sz="4" w:space="0" w:color="000000"/>
              <w:right w:val="nil"/>
            </w:tcBorders>
            <w:shd w:val="clear" w:color="auto" w:fill="DAEEF3"/>
            <w:vAlign w:val="center"/>
          </w:tcPr>
          <w:p w:rsidR="003E4536" w:rsidRDefault="005070C6">
            <w:pPr>
              <w:spacing w:line="276" w:lineRule="auto"/>
              <w:rPr>
                <w:b/>
                <w:color w:val="000000"/>
                <w:sz w:val="24"/>
                <w:szCs w:val="24"/>
              </w:rPr>
            </w:pPr>
            <w:r>
              <w:rPr>
                <w:b/>
                <w:color w:val="000000"/>
                <w:sz w:val="24"/>
                <w:szCs w:val="24"/>
              </w:rPr>
              <w:t>Module Learning Outcomes</w:t>
            </w:r>
          </w:p>
          <w:p w:rsidR="003E4536" w:rsidRDefault="003E4536">
            <w:pPr>
              <w:spacing w:line="276" w:lineRule="auto"/>
              <w:rPr>
                <w:b/>
                <w:sz w:val="24"/>
                <w:szCs w:val="24"/>
              </w:rPr>
            </w:pPr>
          </w:p>
          <w:p w:rsidR="003E4536" w:rsidRDefault="005070C6">
            <w:pPr>
              <w:spacing w:line="276" w:lineRule="auto"/>
              <w:rPr>
                <w:b/>
                <w:sz w:val="24"/>
                <w:szCs w:val="24"/>
              </w:rPr>
            </w:pPr>
            <w:r>
              <w:rPr>
                <w:rFonts w:cs="Times New Roman"/>
                <w:b/>
                <w:sz w:val="24"/>
                <w:szCs w:val="24"/>
                <w:rtl/>
              </w:rPr>
              <w:t>مخرجات التعلم للمادة الدراسية</w:t>
            </w:r>
          </w:p>
        </w:tc>
        <w:tc>
          <w:tcPr>
            <w:tcW w:w="7891" w:type="dxa"/>
            <w:tcBorders>
              <w:top w:val="single" w:sz="4" w:space="0" w:color="000000"/>
              <w:left w:val="single" w:sz="4" w:space="0" w:color="000000"/>
              <w:bottom w:val="single" w:sz="4" w:space="0" w:color="000000"/>
              <w:right w:val="single" w:sz="4" w:space="0" w:color="000000"/>
            </w:tcBorders>
          </w:tcPr>
          <w:p w:rsidR="003E4536" w:rsidRPr="00F00726" w:rsidRDefault="00F00726" w:rsidP="00F00726">
            <w:pPr>
              <w:widowControl w:val="0"/>
              <w:numPr>
                <w:ilvl w:val="0"/>
                <w:numId w:val="2"/>
              </w:numPr>
              <w:shd w:val="clear" w:color="auto" w:fill="FFFFFF"/>
              <w:spacing w:line="276" w:lineRule="auto"/>
              <w:rPr>
                <w:color w:val="3F4A52"/>
              </w:rPr>
            </w:pPr>
            <w:r>
              <w:t>The student distinguishes between the landforms of river system and fluvial erosional and Aeolian processes.</w:t>
            </w:r>
          </w:p>
          <w:p w:rsidR="00F00726" w:rsidRPr="00C03D55" w:rsidRDefault="00C03D55" w:rsidP="00F00726">
            <w:pPr>
              <w:widowControl w:val="0"/>
              <w:numPr>
                <w:ilvl w:val="0"/>
                <w:numId w:val="2"/>
              </w:numPr>
              <w:shd w:val="clear" w:color="auto" w:fill="FFFFFF"/>
              <w:spacing w:line="276" w:lineRule="auto"/>
              <w:rPr>
                <w:color w:val="3F4A52"/>
              </w:rPr>
            </w:pPr>
            <w:r>
              <w:t>The students learn how to distinguish the landforms on the surface of earth.</w:t>
            </w:r>
          </w:p>
          <w:p w:rsidR="00C03D55" w:rsidRDefault="00C03D55" w:rsidP="00F00726">
            <w:pPr>
              <w:widowControl w:val="0"/>
              <w:numPr>
                <w:ilvl w:val="0"/>
                <w:numId w:val="2"/>
              </w:numPr>
              <w:shd w:val="clear" w:color="auto" w:fill="FFFFFF"/>
              <w:spacing w:line="276" w:lineRule="auto"/>
              <w:rPr>
                <w:color w:val="3F4A52"/>
              </w:rPr>
            </w:pPr>
            <w:r>
              <w:t>Learn how to find the landforms from the geomorphologic maps.</w:t>
            </w:r>
          </w:p>
        </w:tc>
      </w:tr>
      <w:tr w:rsidR="003E4536">
        <w:trPr>
          <w:trHeight w:val="240"/>
        </w:trPr>
        <w:tc>
          <w:tcPr>
            <w:tcW w:w="2564" w:type="dxa"/>
            <w:tcBorders>
              <w:top w:val="single" w:sz="4" w:space="0" w:color="000000"/>
              <w:left w:val="single" w:sz="4" w:space="0" w:color="000000"/>
              <w:bottom w:val="single" w:sz="4" w:space="0" w:color="000000"/>
              <w:right w:val="nil"/>
            </w:tcBorders>
            <w:shd w:val="clear" w:color="auto" w:fill="DAEEF3"/>
            <w:vAlign w:val="center"/>
          </w:tcPr>
          <w:p w:rsidR="003E4536" w:rsidRDefault="005070C6">
            <w:pPr>
              <w:spacing w:after="0" w:line="312" w:lineRule="auto"/>
              <w:jc w:val="center"/>
              <w:rPr>
                <w:b/>
                <w:sz w:val="24"/>
                <w:szCs w:val="24"/>
              </w:rPr>
            </w:pPr>
            <w:r>
              <w:rPr>
                <w:b/>
                <w:sz w:val="24"/>
                <w:szCs w:val="24"/>
              </w:rPr>
              <w:t>Indicative Contents</w:t>
            </w:r>
          </w:p>
          <w:p w:rsidR="003E4536" w:rsidRDefault="005070C6">
            <w:pPr>
              <w:bidi/>
              <w:spacing w:after="0" w:line="312" w:lineRule="auto"/>
              <w:jc w:val="center"/>
              <w:rPr>
                <w:b/>
                <w:sz w:val="24"/>
                <w:szCs w:val="24"/>
              </w:rPr>
            </w:pPr>
            <w:r>
              <w:rPr>
                <w:rFonts w:cs="Times New Roman"/>
                <w:b/>
                <w:sz w:val="24"/>
                <w:szCs w:val="24"/>
                <w:rtl/>
              </w:rPr>
              <w:t>المحتويات الإرشادية</w:t>
            </w:r>
          </w:p>
        </w:tc>
        <w:tc>
          <w:tcPr>
            <w:tcW w:w="7891" w:type="dxa"/>
            <w:tcBorders>
              <w:top w:val="single" w:sz="4" w:space="0" w:color="000000"/>
              <w:left w:val="single" w:sz="4" w:space="0" w:color="000000"/>
              <w:bottom w:val="single" w:sz="4" w:space="0" w:color="000000"/>
              <w:right w:val="single" w:sz="4" w:space="0" w:color="000000"/>
            </w:tcBorders>
            <w:vAlign w:val="center"/>
          </w:tcPr>
          <w:p w:rsidR="003E4536" w:rsidRDefault="003E4536" w:rsidP="00D97FAC">
            <w:pPr>
              <w:spacing w:after="0" w:line="312" w:lineRule="auto"/>
              <w:jc w:val="both"/>
            </w:pPr>
          </w:p>
        </w:tc>
      </w:tr>
    </w:tbl>
    <w:p w:rsidR="003E4536" w:rsidRDefault="003E4536">
      <w:pPr>
        <w:spacing w:after="384" w:line="312" w:lineRule="auto"/>
        <w:rPr>
          <w:rFonts w:ascii="Cambria" w:eastAsia="Cambria" w:hAnsi="Cambria" w:cs="Cambria"/>
          <w:b/>
          <w:color w:val="000000"/>
          <w:sz w:val="24"/>
          <w:szCs w:val="24"/>
        </w:rPr>
      </w:pPr>
    </w:p>
    <w:tbl>
      <w:tblPr>
        <w:tblStyle w:val="a5"/>
        <w:tblW w:w="10455" w:type="dxa"/>
        <w:tblInd w:w="-540" w:type="dxa"/>
        <w:tblLayout w:type="fixed"/>
        <w:tblLook w:val="0400" w:firstRow="0" w:lastRow="0" w:firstColumn="0" w:lastColumn="0" w:noHBand="0" w:noVBand="1"/>
      </w:tblPr>
      <w:tblGrid>
        <w:gridCol w:w="2564"/>
        <w:gridCol w:w="7891"/>
      </w:tblGrid>
      <w:tr w:rsidR="003E4536">
        <w:trPr>
          <w:trHeight w:val="460"/>
        </w:trPr>
        <w:tc>
          <w:tcPr>
            <w:tcW w:w="10455" w:type="dxa"/>
            <w:gridSpan w:val="2"/>
            <w:tcBorders>
              <w:top w:val="single" w:sz="4" w:space="0" w:color="000000"/>
              <w:left w:val="single" w:sz="4" w:space="0" w:color="000000"/>
              <w:bottom w:val="single" w:sz="4" w:space="0" w:color="000000"/>
              <w:right w:val="single" w:sz="4" w:space="0" w:color="000000"/>
            </w:tcBorders>
            <w:shd w:val="clear" w:color="auto" w:fill="FDE9D9"/>
            <w:vAlign w:val="center"/>
          </w:tcPr>
          <w:p w:rsidR="003E4536" w:rsidRDefault="005070C6">
            <w:pPr>
              <w:spacing w:after="0" w:line="276" w:lineRule="auto"/>
              <w:jc w:val="center"/>
              <w:rPr>
                <w:b/>
                <w:color w:val="17365D"/>
                <w:sz w:val="28"/>
                <w:szCs w:val="28"/>
              </w:rPr>
            </w:pPr>
            <w:r>
              <w:rPr>
                <w:b/>
                <w:color w:val="17365D"/>
                <w:sz w:val="28"/>
                <w:szCs w:val="28"/>
              </w:rPr>
              <w:t>Learning and Teaching Strategies</w:t>
            </w:r>
          </w:p>
          <w:p w:rsidR="003E4536" w:rsidRDefault="005070C6">
            <w:pPr>
              <w:pBdr>
                <w:top w:val="nil"/>
                <w:left w:val="nil"/>
                <w:bottom w:val="nil"/>
                <w:right w:val="nil"/>
                <w:between w:val="nil"/>
              </w:pBdr>
              <w:bidi/>
              <w:spacing w:after="0" w:line="240" w:lineRule="auto"/>
              <w:jc w:val="center"/>
              <w:rPr>
                <w:rFonts w:ascii="Times New Roman" w:eastAsia="Times New Roman" w:hAnsi="Times New Roman" w:cs="Times New Roman"/>
                <w:b/>
                <w:color w:val="17365D"/>
                <w:sz w:val="28"/>
                <w:szCs w:val="28"/>
              </w:rPr>
            </w:pPr>
            <w:r>
              <w:rPr>
                <w:rFonts w:ascii="Times New Roman" w:eastAsia="Times New Roman" w:hAnsi="Times New Roman" w:cs="Times New Roman"/>
                <w:b/>
                <w:color w:val="17365D"/>
                <w:sz w:val="28"/>
                <w:szCs w:val="28"/>
                <w:rtl/>
              </w:rPr>
              <w:t>استراتيجيات التعلم والتعليم</w:t>
            </w:r>
          </w:p>
        </w:tc>
      </w:tr>
      <w:tr w:rsidR="003E4536">
        <w:trPr>
          <w:trHeight w:val="220"/>
        </w:trPr>
        <w:tc>
          <w:tcPr>
            <w:tcW w:w="2564" w:type="dxa"/>
            <w:tcBorders>
              <w:top w:val="single" w:sz="4" w:space="0" w:color="000000"/>
              <w:left w:val="single" w:sz="4" w:space="0" w:color="000000"/>
              <w:bottom w:val="single" w:sz="4" w:space="0" w:color="000000"/>
              <w:right w:val="nil"/>
            </w:tcBorders>
            <w:shd w:val="clear" w:color="auto" w:fill="DAEEF3"/>
            <w:vAlign w:val="center"/>
          </w:tcPr>
          <w:p w:rsidR="003E4536" w:rsidRDefault="005070C6">
            <w:pPr>
              <w:spacing w:after="0" w:line="276" w:lineRule="auto"/>
              <w:rPr>
                <w:b/>
                <w:sz w:val="24"/>
                <w:szCs w:val="24"/>
              </w:rPr>
            </w:pPr>
            <w:r>
              <w:rPr>
                <w:b/>
                <w:color w:val="000000"/>
                <w:sz w:val="24"/>
                <w:szCs w:val="24"/>
              </w:rPr>
              <w:t>Strategies</w:t>
            </w:r>
          </w:p>
        </w:tc>
        <w:tc>
          <w:tcPr>
            <w:tcW w:w="7891" w:type="dxa"/>
            <w:tcBorders>
              <w:top w:val="single" w:sz="4" w:space="0" w:color="000000"/>
              <w:left w:val="single" w:sz="4" w:space="0" w:color="000000"/>
              <w:bottom w:val="single" w:sz="4" w:space="0" w:color="000000"/>
              <w:right w:val="single" w:sz="4" w:space="0" w:color="000000"/>
            </w:tcBorders>
            <w:vAlign w:val="center"/>
          </w:tcPr>
          <w:p w:rsidR="003E4536" w:rsidRDefault="00C03D55" w:rsidP="00C03D55">
            <w:pPr>
              <w:spacing w:after="0" w:line="276" w:lineRule="auto"/>
              <w:rPr>
                <w:color w:val="000000"/>
              </w:rPr>
            </w:pPr>
            <w:r>
              <w:t xml:space="preserve">The main strategy that will be adopted in delivering this module is to encourage students' participation in the exercises, while at the same time refining and expanding their critical thinking skills. This will be achieved through classes, interactive tutorials, and by considering types of simple experiments involving some interesting. </w:t>
            </w:r>
          </w:p>
        </w:tc>
      </w:tr>
    </w:tbl>
    <w:p w:rsidR="003E4536" w:rsidRDefault="003E4536">
      <w:pPr>
        <w:spacing w:line="276" w:lineRule="auto"/>
        <w:rPr>
          <w:rFonts w:ascii="Cambria" w:eastAsia="Cambria" w:hAnsi="Cambria" w:cs="Cambria"/>
          <w:b/>
          <w:color w:val="000000"/>
          <w:sz w:val="36"/>
          <w:szCs w:val="36"/>
        </w:rPr>
      </w:pPr>
    </w:p>
    <w:p w:rsidR="004B7062" w:rsidRDefault="004B7062">
      <w:pPr>
        <w:spacing w:line="276" w:lineRule="auto"/>
        <w:rPr>
          <w:rFonts w:ascii="Cambria" w:eastAsia="Cambria" w:hAnsi="Cambria" w:cs="Cambria"/>
          <w:b/>
          <w:color w:val="000000"/>
          <w:sz w:val="36"/>
          <w:szCs w:val="36"/>
        </w:rPr>
      </w:pPr>
    </w:p>
    <w:p w:rsidR="004B7062" w:rsidRDefault="004B7062">
      <w:pPr>
        <w:spacing w:line="276" w:lineRule="auto"/>
        <w:rPr>
          <w:rFonts w:ascii="Cambria" w:eastAsia="Cambria" w:hAnsi="Cambria" w:cs="Cambria"/>
          <w:b/>
          <w:color w:val="000000"/>
          <w:sz w:val="36"/>
          <w:szCs w:val="36"/>
        </w:rPr>
      </w:pPr>
    </w:p>
    <w:tbl>
      <w:tblPr>
        <w:tblStyle w:val="a6"/>
        <w:tblW w:w="10455" w:type="dxa"/>
        <w:tblInd w:w="-540" w:type="dxa"/>
        <w:tblLayout w:type="fixed"/>
        <w:tblLook w:val="0400" w:firstRow="0" w:lastRow="0" w:firstColumn="0" w:lastColumn="0" w:noHBand="0" w:noVBand="1"/>
      </w:tblPr>
      <w:tblGrid>
        <w:gridCol w:w="4077"/>
        <w:gridCol w:w="1276"/>
        <w:gridCol w:w="3974"/>
        <w:gridCol w:w="1128"/>
      </w:tblGrid>
      <w:tr w:rsidR="003E4536">
        <w:trPr>
          <w:trHeight w:val="620"/>
        </w:trPr>
        <w:tc>
          <w:tcPr>
            <w:tcW w:w="10455" w:type="dxa"/>
            <w:gridSpan w:val="4"/>
            <w:tcBorders>
              <w:top w:val="single" w:sz="4" w:space="0" w:color="000000"/>
              <w:left w:val="single" w:sz="4" w:space="0" w:color="000000"/>
              <w:bottom w:val="single" w:sz="4" w:space="0" w:color="000000"/>
              <w:right w:val="single" w:sz="4" w:space="0" w:color="000000"/>
            </w:tcBorders>
            <w:shd w:val="clear" w:color="auto" w:fill="FDE9D9"/>
            <w:vAlign w:val="center"/>
          </w:tcPr>
          <w:p w:rsidR="003E4536" w:rsidRDefault="005070C6">
            <w:pPr>
              <w:pBdr>
                <w:top w:val="nil"/>
                <w:left w:val="nil"/>
                <w:bottom w:val="nil"/>
                <w:right w:val="nil"/>
                <w:between w:val="nil"/>
              </w:pBdr>
              <w:spacing w:after="0" w:line="312"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17365D"/>
                <w:sz w:val="28"/>
                <w:szCs w:val="28"/>
              </w:rPr>
              <w:t>Student Workload (SWL)</w:t>
            </w:r>
          </w:p>
          <w:p w:rsidR="003E4536" w:rsidRDefault="005070C6">
            <w:pPr>
              <w:pBdr>
                <w:top w:val="nil"/>
                <w:left w:val="nil"/>
                <w:bottom w:val="nil"/>
                <w:right w:val="nil"/>
                <w:between w:val="nil"/>
              </w:pBdr>
              <w:bidi/>
              <w:spacing w:after="0" w:line="312"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17365D"/>
                <w:sz w:val="28"/>
                <w:szCs w:val="28"/>
                <w:rtl/>
              </w:rPr>
              <w:t>الحمل الدراسي للطالب</w:t>
            </w:r>
          </w:p>
        </w:tc>
      </w:tr>
      <w:tr w:rsidR="003E4536">
        <w:trPr>
          <w:trHeight w:val="420"/>
        </w:trPr>
        <w:tc>
          <w:tcPr>
            <w:tcW w:w="4077" w:type="dxa"/>
            <w:tcBorders>
              <w:top w:val="single" w:sz="4" w:space="0" w:color="000000"/>
              <w:left w:val="single" w:sz="4" w:space="0" w:color="000000"/>
              <w:bottom w:val="single" w:sz="4" w:space="0" w:color="000000"/>
              <w:right w:val="nil"/>
            </w:tcBorders>
            <w:shd w:val="clear" w:color="auto" w:fill="DAEEF3"/>
            <w:vAlign w:val="center"/>
          </w:tcPr>
          <w:p w:rsidR="003E4536" w:rsidRDefault="005070C6">
            <w:pPr>
              <w:spacing w:after="0" w:line="312" w:lineRule="auto"/>
              <w:rPr>
                <w:b/>
                <w:color w:val="000000"/>
                <w:sz w:val="24"/>
                <w:szCs w:val="24"/>
              </w:rPr>
            </w:pPr>
            <w:r>
              <w:rPr>
                <w:b/>
                <w:color w:val="000000"/>
                <w:sz w:val="24"/>
                <w:szCs w:val="24"/>
              </w:rPr>
              <w:t>Structured SWL (h/sem)</w:t>
            </w:r>
          </w:p>
          <w:p w:rsidR="003E4536" w:rsidRDefault="005070C6">
            <w:pPr>
              <w:spacing w:after="0" w:line="312" w:lineRule="auto"/>
              <w:rPr>
                <w:b/>
                <w:sz w:val="24"/>
                <w:szCs w:val="24"/>
              </w:rPr>
            </w:pPr>
            <w:r>
              <w:rPr>
                <w:rFonts w:cs="Times New Roman"/>
                <w:b/>
                <w:sz w:val="24"/>
                <w:szCs w:val="24"/>
                <w:rtl/>
              </w:rPr>
              <w:t>الحمل الدراسي المنتظم للطالب خلال الفصل</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E4536" w:rsidRDefault="00036FF3">
            <w:pPr>
              <w:spacing w:after="0" w:line="312" w:lineRule="auto"/>
              <w:rPr>
                <w:sz w:val="24"/>
                <w:szCs w:val="24"/>
              </w:rPr>
            </w:pPr>
            <w:r>
              <w:rPr>
                <w:sz w:val="24"/>
                <w:szCs w:val="24"/>
              </w:rPr>
              <w:t>114</w:t>
            </w:r>
          </w:p>
        </w:tc>
        <w:tc>
          <w:tcPr>
            <w:tcW w:w="3974" w:type="dxa"/>
            <w:tcBorders>
              <w:top w:val="single" w:sz="4" w:space="0" w:color="000000"/>
              <w:left w:val="single" w:sz="4" w:space="0" w:color="000000"/>
              <w:bottom w:val="single" w:sz="4" w:space="0" w:color="000000"/>
              <w:right w:val="single" w:sz="4" w:space="0" w:color="000000"/>
            </w:tcBorders>
            <w:shd w:val="clear" w:color="auto" w:fill="DEEBF6"/>
            <w:vAlign w:val="center"/>
          </w:tcPr>
          <w:p w:rsidR="003E4536" w:rsidRDefault="003E4536">
            <w:pPr>
              <w:spacing w:after="0" w:line="312" w:lineRule="auto"/>
              <w:rPr>
                <w:b/>
              </w:rPr>
            </w:pPr>
          </w:p>
        </w:tc>
        <w:tc>
          <w:tcPr>
            <w:tcW w:w="11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E4536" w:rsidRDefault="003E4536">
            <w:pPr>
              <w:spacing w:after="0" w:line="312" w:lineRule="auto"/>
              <w:rPr>
                <w:sz w:val="24"/>
                <w:szCs w:val="24"/>
              </w:rPr>
            </w:pPr>
          </w:p>
        </w:tc>
      </w:tr>
      <w:tr w:rsidR="003E4536">
        <w:trPr>
          <w:trHeight w:val="420"/>
        </w:trPr>
        <w:tc>
          <w:tcPr>
            <w:tcW w:w="4077" w:type="dxa"/>
            <w:tcBorders>
              <w:top w:val="single" w:sz="4" w:space="0" w:color="000000"/>
              <w:left w:val="single" w:sz="4" w:space="0" w:color="000000"/>
              <w:bottom w:val="single" w:sz="4" w:space="0" w:color="000000"/>
              <w:right w:val="nil"/>
            </w:tcBorders>
            <w:shd w:val="clear" w:color="auto" w:fill="DAEEF3"/>
            <w:vAlign w:val="center"/>
          </w:tcPr>
          <w:p w:rsidR="003E4536" w:rsidRDefault="005070C6">
            <w:pPr>
              <w:spacing w:after="0" w:line="312" w:lineRule="auto"/>
              <w:rPr>
                <w:b/>
                <w:sz w:val="24"/>
                <w:szCs w:val="24"/>
              </w:rPr>
            </w:pPr>
            <w:r>
              <w:rPr>
                <w:b/>
                <w:color w:val="000000"/>
                <w:sz w:val="24"/>
                <w:szCs w:val="24"/>
              </w:rPr>
              <w:t>Unstructured SWL (h/sem)</w:t>
            </w:r>
          </w:p>
          <w:p w:rsidR="003E4536" w:rsidRDefault="005070C6">
            <w:pPr>
              <w:spacing w:after="0" w:line="312" w:lineRule="auto"/>
              <w:rPr>
                <w:b/>
                <w:sz w:val="24"/>
                <w:szCs w:val="24"/>
              </w:rPr>
            </w:pPr>
            <w:r>
              <w:rPr>
                <w:rFonts w:cs="Times New Roman"/>
                <w:b/>
                <w:sz w:val="24"/>
                <w:szCs w:val="24"/>
                <w:rtl/>
              </w:rPr>
              <w:t>الحمل الدراسي غير المنتظم للطالب خلال الفصل</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E4536" w:rsidRDefault="00036FF3">
            <w:pPr>
              <w:spacing w:after="0" w:line="312" w:lineRule="auto"/>
              <w:rPr>
                <w:sz w:val="24"/>
                <w:szCs w:val="24"/>
              </w:rPr>
            </w:pPr>
            <w:r>
              <w:rPr>
                <w:sz w:val="24"/>
                <w:szCs w:val="24"/>
              </w:rPr>
              <w:t>36</w:t>
            </w:r>
          </w:p>
        </w:tc>
        <w:tc>
          <w:tcPr>
            <w:tcW w:w="3974" w:type="dxa"/>
            <w:tcBorders>
              <w:top w:val="single" w:sz="4" w:space="0" w:color="000000"/>
              <w:left w:val="single" w:sz="4" w:space="0" w:color="000000"/>
              <w:bottom w:val="single" w:sz="4" w:space="0" w:color="000000"/>
              <w:right w:val="single" w:sz="4" w:space="0" w:color="000000"/>
            </w:tcBorders>
            <w:shd w:val="clear" w:color="auto" w:fill="DEEBF6"/>
            <w:vAlign w:val="center"/>
          </w:tcPr>
          <w:p w:rsidR="003E4536" w:rsidRDefault="003E4536">
            <w:pPr>
              <w:spacing w:after="0" w:line="312" w:lineRule="auto"/>
              <w:rPr>
                <w:b/>
              </w:rPr>
            </w:pPr>
          </w:p>
        </w:tc>
        <w:tc>
          <w:tcPr>
            <w:tcW w:w="11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E4536" w:rsidRDefault="003E4536">
            <w:pPr>
              <w:spacing w:after="0" w:line="312" w:lineRule="auto"/>
              <w:rPr>
                <w:sz w:val="24"/>
                <w:szCs w:val="24"/>
              </w:rPr>
            </w:pPr>
          </w:p>
        </w:tc>
      </w:tr>
      <w:tr w:rsidR="003E4536">
        <w:trPr>
          <w:trHeight w:val="420"/>
        </w:trPr>
        <w:tc>
          <w:tcPr>
            <w:tcW w:w="4077" w:type="dxa"/>
            <w:tcBorders>
              <w:top w:val="single" w:sz="4" w:space="0" w:color="000000"/>
              <w:left w:val="single" w:sz="4" w:space="0" w:color="000000"/>
              <w:bottom w:val="single" w:sz="4" w:space="0" w:color="000000"/>
              <w:right w:val="nil"/>
            </w:tcBorders>
            <w:shd w:val="clear" w:color="auto" w:fill="DAEEF3"/>
            <w:vAlign w:val="center"/>
          </w:tcPr>
          <w:p w:rsidR="003E4536" w:rsidRDefault="005070C6">
            <w:pPr>
              <w:spacing w:after="0" w:line="312" w:lineRule="auto"/>
              <w:rPr>
                <w:b/>
                <w:color w:val="000000"/>
                <w:sz w:val="24"/>
                <w:szCs w:val="24"/>
              </w:rPr>
            </w:pPr>
            <w:r>
              <w:rPr>
                <w:b/>
                <w:color w:val="000000"/>
                <w:sz w:val="24"/>
                <w:szCs w:val="24"/>
              </w:rPr>
              <w:t>Total SWL (h/sem)</w:t>
            </w:r>
          </w:p>
          <w:p w:rsidR="003E4536" w:rsidRDefault="005070C6">
            <w:pPr>
              <w:spacing w:after="0" w:line="312" w:lineRule="auto"/>
              <w:rPr>
                <w:b/>
                <w:sz w:val="24"/>
                <w:szCs w:val="24"/>
              </w:rPr>
            </w:pPr>
            <w:r>
              <w:rPr>
                <w:rFonts w:cs="Times New Roman"/>
                <w:b/>
                <w:sz w:val="24"/>
                <w:szCs w:val="24"/>
                <w:rtl/>
              </w:rPr>
              <w:t>الحمل الدراسي الكلي للطالب خلال الفصل</w:t>
            </w:r>
          </w:p>
        </w:tc>
        <w:tc>
          <w:tcPr>
            <w:tcW w:w="6378"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3E4536" w:rsidRDefault="00036FF3">
            <w:pPr>
              <w:spacing w:after="0" w:line="312" w:lineRule="auto"/>
              <w:rPr>
                <w:sz w:val="24"/>
                <w:szCs w:val="24"/>
              </w:rPr>
            </w:pPr>
            <w:r>
              <w:rPr>
                <w:sz w:val="24"/>
                <w:szCs w:val="24"/>
              </w:rPr>
              <w:t>150</w:t>
            </w:r>
          </w:p>
        </w:tc>
      </w:tr>
    </w:tbl>
    <w:p w:rsidR="003E4536" w:rsidRDefault="003E4536">
      <w:pPr>
        <w:spacing w:after="0" w:line="312" w:lineRule="auto"/>
        <w:rPr>
          <w:rFonts w:ascii="Cambria" w:eastAsia="Cambria" w:hAnsi="Cambria" w:cs="Cambria"/>
          <w:b/>
          <w:color w:val="000000"/>
        </w:rPr>
      </w:pPr>
    </w:p>
    <w:p w:rsidR="004B7062" w:rsidRDefault="004B7062">
      <w:pPr>
        <w:spacing w:after="0" w:line="312" w:lineRule="auto"/>
        <w:rPr>
          <w:rFonts w:ascii="Cambria" w:eastAsia="Cambria" w:hAnsi="Cambria" w:cs="Cambria"/>
          <w:b/>
          <w:color w:val="000000"/>
        </w:rPr>
      </w:pPr>
    </w:p>
    <w:tbl>
      <w:tblPr>
        <w:tblStyle w:val="a7"/>
        <w:tblW w:w="10500" w:type="dxa"/>
        <w:tblInd w:w="-540" w:type="dxa"/>
        <w:tblLayout w:type="fixed"/>
        <w:tblLook w:val="0400" w:firstRow="0" w:lastRow="0" w:firstColumn="0" w:lastColumn="0" w:noHBand="0" w:noVBand="1"/>
      </w:tblPr>
      <w:tblGrid>
        <w:gridCol w:w="1485"/>
        <w:gridCol w:w="1785"/>
        <w:gridCol w:w="1140"/>
        <w:gridCol w:w="2250"/>
        <w:gridCol w:w="1455"/>
        <w:gridCol w:w="2385"/>
      </w:tblGrid>
      <w:tr w:rsidR="003E4536">
        <w:trPr>
          <w:trHeight w:val="838"/>
        </w:trPr>
        <w:tc>
          <w:tcPr>
            <w:tcW w:w="10500" w:type="dxa"/>
            <w:gridSpan w:val="6"/>
            <w:tcBorders>
              <w:top w:val="single" w:sz="4" w:space="0" w:color="000000"/>
              <w:left w:val="single" w:sz="4" w:space="0" w:color="000000"/>
              <w:bottom w:val="single" w:sz="4" w:space="0" w:color="000000"/>
              <w:right w:val="single" w:sz="4" w:space="0" w:color="000000"/>
            </w:tcBorders>
            <w:shd w:val="clear" w:color="auto" w:fill="FDE9D9"/>
            <w:vAlign w:val="center"/>
          </w:tcPr>
          <w:p w:rsidR="003E4536" w:rsidRDefault="005070C6">
            <w:pPr>
              <w:spacing w:after="0" w:line="312" w:lineRule="auto"/>
              <w:jc w:val="center"/>
              <w:rPr>
                <w:b/>
                <w:color w:val="17365D"/>
                <w:sz w:val="28"/>
                <w:szCs w:val="28"/>
              </w:rPr>
            </w:pPr>
            <w:r>
              <w:rPr>
                <w:b/>
                <w:color w:val="17365D"/>
                <w:sz w:val="28"/>
                <w:szCs w:val="28"/>
              </w:rPr>
              <w:lastRenderedPageBreak/>
              <w:t>Module Evaluation</w:t>
            </w:r>
          </w:p>
          <w:p w:rsidR="003E4536" w:rsidRDefault="005070C6">
            <w:pPr>
              <w:pBdr>
                <w:top w:val="nil"/>
                <w:left w:val="nil"/>
                <w:bottom w:val="nil"/>
                <w:right w:val="nil"/>
                <w:between w:val="nil"/>
              </w:pBdr>
              <w:bidi/>
              <w:spacing w:after="0" w:line="312" w:lineRule="auto"/>
              <w:jc w:val="center"/>
              <w:rPr>
                <w:rFonts w:ascii="Times New Roman" w:eastAsia="Times New Roman" w:hAnsi="Times New Roman" w:cs="Times New Roman"/>
                <w:b/>
                <w:color w:val="17365D"/>
                <w:sz w:val="32"/>
                <w:szCs w:val="32"/>
              </w:rPr>
            </w:pPr>
            <w:r>
              <w:rPr>
                <w:rFonts w:ascii="Times New Roman" w:eastAsia="Times New Roman" w:hAnsi="Times New Roman" w:cs="Times New Roman"/>
                <w:b/>
                <w:color w:val="17365D"/>
                <w:sz w:val="28"/>
                <w:szCs w:val="28"/>
                <w:rtl/>
              </w:rPr>
              <w:t>تقييم المادة الدراسية</w:t>
            </w:r>
          </w:p>
        </w:tc>
      </w:tr>
      <w:tr w:rsidR="003E4536">
        <w:trPr>
          <w:trHeight w:val="200"/>
        </w:trPr>
        <w:tc>
          <w:tcPr>
            <w:tcW w:w="3270" w:type="dxa"/>
            <w:gridSpan w:val="2"/>
            <w:tcBorders>
              <w:top w:val="single" w:sz="4" w:space="0" w:color="000000"/>
              <w:left w:val="single" w:sz="4" w:space="0" w:color="000000"/>
              <w:bottom w:val="single" w:sz="4" w:space="0" w:color="000000"/>
              <w:right w:val="nil"/>
            </w:tcBorders>
            <w:vAlign w:val="center"/>
          </w:tcPr>
          <w:p w:rsidR="003E4536" w:rsidRDefault="003E4536">
            <w:pPr>
              <w:spacing w:after="0" w:line="312" w:lineRule="auto"/>
              <w:ind w:left="360" w:hanging="720"/>
              <w:rPr>
                <w:b/>
                <w:sz w:val="20"/>
                <w:szCs w:val="20"/>
              </w:rPr>
            </w:pPr>
          </w:p>
          <w:p w:rsidR="003E4536" w:rsidRDefault="005070C6">
            <w:pPr>
              <w:spacing w:after="0" w:line="312" w:lineRule="auto"/>
              <w:ind w:left="360" w:hanging="720"/>
              <w:rPr>
                <w:b/>
                <w:sz w:val="20"/>
                <w:szCs w:val="20"/>
              </w:rPr>
            </w:pPr>
            <w:r>
              <w:rPr>
                <w:b/>
                <w:sz w:val="20"/>
                <w:szCs w:val="20"/>
              </w:rPr>
              <w:t>As</w:t>
            </w:r>
          </w:p>
        </w:tc>
        <w:tc>
          <w:tcPr>
            <w:tcW w:w="1140" w:type="dxa"/>
            <w:tcBorders>
              <w:top w:val="single" w:sz="4" w:space="0" w:color="000000"/>
              <w:left w:val="single" w:sz="4" w:space="0" w:color="000000"/>
              <w:bottom w:val="single" w:sz="4" w:space="0" w:color="000000"/>
              <w:right w:val="nil"/>
            </w:tcBorders>
            <w:shd w:val="clear" w:color="auto" w:fill="DAEEF3"/>
            <w:vAlign w:val="center"/>
          </w:tcPr>
          <w:p w:rsidR="003E4536" w:rsidRDefault="005070C6">
            <w:pPr>
              <w:spacing w:after="0" w:line="312" w:lineRule="auto"/>
              <w:jc w:val="center"/>
              <w:rPr>
                <w:b/>
                <w:color w:val="000000"/>
              </w:rPr>
            </w:pPr>
            <w:r>
              <w:rPr>
                <w:b/>
                <w:color w:val="000000"/>
              </w:rPr>
              <w:t>Time/Number</w:t>
            </w:r>
          </w:p>
        </w:tc>
        <w:tc>
          <w:tcPr>
            <w:tcW w:w="2250" w:type="dxa"/>
            <w:tcBorders>
              <w:top w:val="single" w:sz="4" w:space="0" w:color="000000"/>
              <w:left w:val="single" w:sz="4" w:space="0" w:color="000000"/>
              <w:bottom w:val="single" w:sz="4" w:space="0" w:color="000000"/>
              <w:right w:val="nil"/>
            </w:tcBorders>
            <w:shd w:val="clear" w:color="auto" w:fill="DAEEF3"/>
            <w:vAlign w:val="center"/>
          </w:tcPr>
          <w:p w:rsidR="003E4536" w:rsidRDefault="005070C6">
            <w:pPr>
              <w:spacing w:after="0" w:line="312" w:lineRule="auto"/>
              <w:jc w:val="center"/>
              <w:rPr>
                <w:b/>
                <w:color w:val="000000"/>
              </w:rPr>
            </w:pPr>
            <w:r>
              <w:rPr>
                <w:b/>
                <w:color w:val="000000"/>
              </w:rPr>
              <w:t>Weight (Marks)</w:t>
            </w:r>
          </w:p>
        </w:tc>
        <w:tc>
          <w:tcPr>
            <w:tcW w:w="1455" w:type="dxa"/>
            <w:tcBorders>
              <w:top w:val="single" w:sz="4" w:space="0" w:color="000000"/>
              <w:left w:val="single" w:sz="4" w:space="0" w:color="000000"/>
              <w:bottom w:val="single" w:sz="4" w:space="0" w:color="000000"/>
              <w:right w:val="nil"/>
            </w:tcBorders>
            <w:shd w:val="clear" w:color="auto" w:fill="DAEEF3"/>
            <w:vAlign w:val="center"/>
          </w:tcPr>
          <w:p w:rsidR="003E4536" w:rsidRDefault="005070C6">
            <w:pPr>
              <w:spacing w:after="0" w:line="312" w:lineRule="auto"/>
              <w:jc w:val="center"/>
              <w:rPr>
                <w:b/>
                <w:color w:val="000000"/>
              </w:rPr>
            </w:pPr>
            <w:r>
              <w:rPr>
                <w:b/>
                <w:color w:val="000000"/>
              </w:rPr>
              <w:t>Week Due</w:t>
            </w:r>
          </w:p>
        </w:tc>
        <w:tc>
          <w:tcPr>
            <w:tcW w:w="2385"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3E4536" w:rsidRDefault="005070C6">
            <w:pPr>
              <w:spacing w:after="0" w:line="312" w:lineRule="auto"/>
              <w:rPr>
                <w:b/>
                <w:color w:val="000000"/>
              </w:rPr>
            </w:pPr>
            <w:r>
              <w:rPr>
                <w:b/>
                <w:color w:val="000000"/>
              </w:rPr>
              <w:t>Relevant Learning Outcome</w:t>
            </w:r>
          </w:p>
        </w:tc>
      </w:tr>
      <w:tr w:rsidR="003E4536">
        <w:trPr>
          <w:trHeight w:val="220"/>
        </w:trPr>
        <w:tc>
          <w:tcPr>
            <w:tcW w:w="1485" w:type="dxa"/>
            <w:vMerge w:val="restart"/>
            <w:tcBorders>
              <w:top w:val="single" w:sz="4" w:space="0" w:color="000000"/>
              <w:left w:val="single" w:sz="4" w:space="0" w:color="000000"/>
              <w:bottom w:val="single" w:sz="4" w:space="0" w:color="000000"/>
              <w:right w:val="nil"/>
            </w:tcBorders>
            <w:shd w:val="clear" w:color="auto" w:fill="DAEEF3"/>
            <w:vAlign w:val="center"/>
          </w:tcPr>
          <w:p w:rsidR="003E4536" w:rsidRDefault="005070C6">
            <w:pPr>
              <w:spacing w:after="0" w:line="312" w:lineRule="auto"/>
              <w:rPr>
                <w:b/>
              </w:rPr>
            </w:pPr>
            <w:r>
              <w:rPr>
                <w:b/>
              </w:rPr>
              <w:t>Formative assessment</w:t>
            </w:r>
          </w:p>
        </w:tc>
        <w:tc>
          <w:tcPr>
            <w:tcW w:w="1785" w:type="dxa"/>
            <w:tcBorders>
              <w:top w:val="single" w:sz="4" w:space="0" w:color="000000"/>
              <w:left w:val="single" w:sz="4" w:space="0" w:color="000000"/>
              <w:bottom w:val="single" w:sz="4" w:space="0" w:color="000000"/>
              <w:right w:val="nil"/>
            </w:tcBorders>
            <w:shd w:val="clear" w:color="auto" w:fill="DAEEF3"/>
            <w:vAlign w:val="center"/>
          </w:tcPr>
          <w:p w:rsidR="003E4536" w:rsidRDefault="005070C6">
            <w:pPr>
              <w:spacing w:after="0" w:line="312" w:lineRule="auto"/>
              <w:rPr>
                <w:b/>
                <w:color w:val="000000"/>
              </w:rPr>
            </w:pPr>
            <w:r>
              <w:rPr>
                <w:b/>
                <w:color w:val="000000"/>
              </w:rPr>
              <w:t>Quizzes</w:t>
            </w:r>
          </w:p>
        </w:tc>
        <w:tc>
          <w:tcPr>
            <w:tcW w:w="1140" w:type="dxa"/>
            <w:tcBorders>
              <w:top w:val="single" w:sz="4" w:space="0" w:color="000000"/>
              <w:left w:val="single" w:sz="4" w:space="0" w:color="000000"/>
              <w:bottom w:val="single" w:sz="4" w:space="0" w:color="000000"/>
              <w:right w:val="nil"/>
            </w:tcBorders>
            <w:vAlign w:val="center"/>
          </w:tcPr>
          <w:p w:rsidR="003E4536" w:rsidRDefault="005070C6">
            <w:pPr>
              <w:spacing w:after="0" w:line="312" w:lineRule="auto"/>
              <w:jc w:val="center"/>
              <w:rPr>
                <w:color w:val="000000"/>
              </w:rPr>
            </w:pPr>
            <w:r>
              <w:rPr>
                <w:color w:val="000000"/>
              </w:rPr>
              <w:t>2</w:t>
            </w:r>
          </w:p>
        </w:tc>
        <w:tc>
          <w:tcPr>
            <w:tcW w:w="2250" w:type="dxa"/>
            <w:tcBorders>
              <w:top w:val="single" w:sz="4" w:space="0" w:color="000000"/>
              <w:left w:val="single" w:sz="4" w:space="0" w:color="000000"/>
              <w:bottom w:val="single" w:sz="4" w:space="0" w:color="000000"/>
              <w:right w:val="nil"/>
            </w:tcBorders>
            <w:vAlign w:val="center"/>
          </w:tcPr>
          <w:p w:rsidR="003E4536" w:rsidRDefault="005070C6">
            <w:pPr>
              <w:spacing w:after="0" w:line="312" w:lineRule="auto"/>
              <w:jc w:val="center"/>
              <w:rPr>
                <w:color w:val="000000"/>
              </w:rPr>
            </w:pPr>
            <w:r>
              <w:t>10</w:t>
            </w:r>
            <w:r>
              <w:rPr>
                <w:color w:val="000000"/>
              </w:rPr>
              <w:t>% (</w:t>
            </w:r>
            <w:r>
              <w:t>10</w:t>
            </w:r>
            <w:r>
              <w:rPr>
                <w:color w:val="000000"/>
              </w:rPr>
              <w:t>)</w:t>
            </w:r>
          </w:p>
        </w:tc>
        <w:tc>
          <w:tcPr>
            <w:tcW w:w="1455" w:type="dxa"/>
            <w:tcBorders>
              <w:top w:val="single" w:sz="4" w:space="0" w:color="000000"/>
              <w:left w:val="single" w:sz="4" w:space="0" w:color="000000"/>
              <w:bottom w:val="single" w:sz="4" w:space="0" w:color="000000"/>
              <w:right w:val="nil"/>
            </w:tcBorders>
            <w:vAlign w:val="center"/>
          </w:tcPr>
          <w:p w:rsidR="003E4536" w:rsidRDefault="003E4536">
            <w:pPr>
              <w:spacing w:after="0" w:line="312" w:lineRule="auto"/>
              <w:jc w:val="center"/>
              <w:rPr>
                <w:color w:val="000000"/>
              </w:rPr>
            </w:pPr>
          </w:p>
        </w:tc>
        <w:tc>
          <w:tcPr>
            <w:tcW w:w="2385" w:type="dxa"/>
            <w:tcBorders>
              <w:top w:val="single" w:sz="4" w:space="0" w:color="000000"/>
              <w:left w:val="single" w:sz="4" w:space="0" w:color="000000"/>
              <w:bottom w:val="single" w:sz="4" w:space="0" w:color="000000"/>
              <w:right w:val="single" w:sz="4" w:space="0" w:color="000000"/>
            </w:tcBorders>
            <w:vAlign w:val="center"/>
          </w:tcPr>
          <w:p w:rsidR="003E4536" w:rsidRDefault="003E4536">
            <w:pPr>
              <w:spacing w:after="0" w:line="312" w:lineRule="auto"/>
              <w:rPr>
                <w:color w:val="000000"/>
              </w:rPr>
            </w:pPr>
          </w:p>
        </w:tc>
      </w:tr>
      <w:tr w:rsidR="003E4536">
        <w:trPr>
          <w:trHeight w:val="220"/>
        </w:trPr>
        <w:tc>
          <w:tcPr>
            <w:tcW w:w="1485" w:type="dxa"/>
            <w:vMerge/>
            <w:tcBorders>
              <w:top w:val="single" w:sz="4" w:space="0" w:color="000000"/>
              <w:left w:val="single" w:sz="4" w:space="0" w:color="000000"/>
              <w:bottom w:val="single" w:sz="4" w:space="0" w:color="000000"/>
              <w:right w:val="nil"/>
            </w:tcBorders>
            <w:shd w:val="clear" w:color="auto" w:fill="DAEEF3"/>
            <w:vAlign w:val="center"/>
          </w:tcPr>
          <w:p w:rsidR="003E4536" w:rsidRDefault="003E4536">
            <w:pPr>
              <w:widowControl w:val="0"/>
              <w:pBdr>
                <w:top w:val="nil"/>
                <w:left w:val="nil"/>
                <w:bottom w:val="nil"/>
                <w:right w:val="nil"/>
                <w:between w:val="nil"/>
              </w:pBdr>
              <w:spacing w:after="0" w:line="276" w:lineRule="auto"/>
              <w:rPr>
                <w:color w:val="000000"/>
              </w:rPr>
            </w:pPr>
          </w:p>
        </w:tc>
        <w:tc>
          <w:tcPr>
            <w:tcW w:w="1785" w:type="dxa"/>
            <w:tcBorders>
              <w:top w:val="single" w:sz="4" w:space="0" w:color="000000"/>
              <w:left w:val="single" w:sz="4" w:space="0" w:color="000000"/>
              <w:bottom w:val="single" w:sz="4" w:space="0" w:color="000000"/>
              <w:right w:val="nil"/>
            </w:tcBorders>
            <w:shd w:val="clear" w:color="auto" w:fill="DAEEF3"/>
            <w:vAlign w:val="center"/>
          </w:tcPr>
          <w:p w:rsidR="003E4536" w:rsidRDefault="005070C6">
            <w:pPr>
              <w:spacing w:after="0" w:line="312" w:lineRule="auto"/>
              <w:rPr>
                <w:b/>
                <w:color w:val="000000"/>
              </w:rPr>
            </w:pPr>
            <w:r>
              <w:rPr>
                <w:b/>
                <w:color w:val="000000"/>
              </w:rPr>
              <w:t>Assignments</w:t>
            </w:r>
          </w:p>
        </w:tc>
        <w:tc>
          <w:tcPr>
            <w:tcW w:w="1140" w:type="dxa"/>
            <w:tcBorders>
              <w:top w:val="single" w:sz="4" w:space="0" w:color="000000"/>
              <w:left w:val="single" w:sz="4" w:space="0" w:color="000000"/>
              <w:bottom w:val="single" w:sz="4" w:space="0" w:color="000000"/>
              <w:right w:val="nil"/>
            </w:tcBorders>
            <w:vAlign w:val="center"/>
          </w:tcPr>
          <w:p w:rsidR="003E4536" w:rsidRDefault="005070C6">
            <w:pPr>
              <w:spacing w:after="0" w:line="312" w:lineRule="auto"/>
              <w:jc w:val="center"/>
              <w:rPr>
                <w:color w:val="000000"/>
              </w:rPr>
            </w:pPr>
            <w:r>
              <w:rPr>
                <w:color w:val="000000"/>
              </w:rPr>
              <w:t>2</w:t>
            </w:r>
          </w:p>
        </w:tc>
        <w:tc>
          <w:tcPr>
            <w:tcW w:w="2250" w:type="dxa"/>
            <w:tcBorders>
              <w:top w:val="single" w:sz="4" w:space="0" w:color="000000"/>
              <w:left w:val="single" w:sz="4" w:space="0" w:color="000000"/>
              <w:bottom w:val="single" w:sz="4" w:space="0" w:color="000000"/>
              <w:right w:val="nil"/>
            </w:tcBorders>
            <w:vAlign w:val="center"/>
          </w:tcPr>
          <w:p w:rsidR="003E4536" w:rsidRDefault="005070C6">
            <w:pPr>
              <w:spacing w:after="0" w:line="312" w:lineRule="auto"/>
              <w:jc w:val="center"/>
              <w:rPr>
                <w:color w:val="000000"/>
              </w:rPr>
            </w:pPr>
            <w:r>
              <w:t>10</w:t>
            </w:r>
            <w:r>
              <w:rPr>
                <w:color w:val="000000"/>
              </w:rPr>
              <w:t>% (</w:t>
            </w:r>
            <w:r>
              <w:t>10</w:t>
            </w:r>
            <w:r>
              <w:rPr>
                <w:color w:val="000000"/>
              </w:rPr>
              <w:t>)</w:t>
            </w:r>
          </w:p>
        </w:tc>
        <w:tc>
          <w:tcPr>
            <w:tcW w:w="1455" w:type="dxa"/>
            <w:tcBorders>
              <w:top w:val="single" w:sz="4" w:space="0" w:color="000000"/>
              <w:left w:val="single" w:sz="4" w:space="0" w:color="000000"/>
              <w:bottom w:val="single" w:sz="4" w:space="0" w:color="000000"/>
              <w:right w:val="single" w:sz="4" w:space="0" w:color="000000"/>
            </w:tcBorders>
            <w:vAlign w:val="center"/>
          </w:tcPr>
          <w:p w:rsidR="003E4536" w:rsidRDefault="003E4536">
            <w:pPr>
              <w:spacing w:after="0" w:line="312" w:lineRule="auto"/>
              <w:jc w:val="center"/>
              <w:rPr>
                <w:color w:val="000000"/>
              </w:rPr>
            </w:pPr>
          </w:p>
        </w:tc>
        <w:tc>
          <w:tcPr>
            <w:tcW w:w="2385" w:type="dxa"/>
            <w:tcBorders>
              <w:top w:val="single" w:sz="4" w:space="0" w:color="000000"/>
              <w:left w:val="single" w:sz="4" w:space="0" w:color="000000"/>
              <w:bottom w:val="single" w:sz="4" w:space="0" w:color="000000"/>
              <w:right w:val="single" w:sz="4" w:space="0" w:color="000000"/>
            </w:tcBorders>
            <w:vAlign w:val="center"/>
          </w:tcPr>
          <w:p w:rsidR="003E4536" w:rsidRDefault="003E4536">
            <w:pPr>
              <w:spacing w:after="0" w:line="312" w:lineRule="auto"/>
              <w:rPr>
                <w:color w:val="000000"/>
              </w:rPr>
            </w:pPr>
          </w:p>
        </w:tc>
      </w:tr>
      <w:tr w:rsidR="003E4536">
        <w:trPr>
          <w:trHeight w:val="220"/>
        </w:trPr>
        <w:tc>
          <w:tcPr>
            <w:tcW w:w="1485" w:type="dxa"/>
            <w:vMerge/>
            <w:tcBorders>
              <w:top w:val="single" w:sz="4" w:space="0" w:color="000000"/>
              <w:left w:val="single" w:sz="4" w:space="0" w:color="000000"/>
              <w:bottom w:val="single" w:sz="4" w:space="0" w:color="000000"/>
              <w:right w:val="nil"/>
            </w:tcBorders>
            <w:shd w:val="clear" w:color="auto" w:fill="DAEEF3"/>
            <w:vAlign w:val="center"/>
          </w:tcPr>
          <w:p w:rsidR="003E4536" w:rsidRDefault="003E4536">
            <w:pPr>
              <w:widowControl w:val="0"/>
              <w:pBdr>
                <w:top w:val="nil"/>
                <w:left w:val="nil"/>
                <w:bottom w:val="nil"/>
                <w:right w:val="nil"/>
                <w:between w:val="nil"/>
              </w:pBdr>
              <w:spacing w:after="0" w:line="276" w:lineRule="auto"/>
              <w:rPr>
                <w:color w:val="000000"/>
              </w:rPr>
            </w:pPr>
          </w:p>
        </w:tc>
        <w:tc>
          <w:tcPr>
            <w:tcW w:w="1785" w:type="dxa"/>
            <w:tcBorders>
              <w:top w:val="single" w:sz="4" w:space="0" w:color="000000"/>
              <w:left w:val="single" w:sz="4" w:space="0" w:color="000000"/>
              <w:bottom w:val="single" w:sz="4" w:space="0" w:color="000000"/>
              <w:right w:val="nil"/>
            </w:tcBorders>
            <w:shd w:val="clear" w:color="auto" w:fill="DAEEF3"/>
            <w:vAlign w:val="center"/>
          </w:tcPr>
          <w:p w:rsidR="003E4536" w:rsidRDefault="005070C6">
            <w:pPr>
              <w:spacing w:after="0" w:line="312" w:lineRule="auto"/>
              <w:rPr>
                <w:b/>
                <w:color w:val="000000"/>
              </w:rPr>
            </w:pPr>
            <w:r>
              <w:rPr>
                <w:b/>
                <w:color w:val="000000"/>
              </w:rPr>
              <w:t xml:space="preserve">Projects / </w:t>
            </w:r>
            <w:r>
              <w:rPr>
                <w:b/>
                <w:color w:val="FF0000"/>
              </w:rPr>
              <w:t>Lab.</w:t>
            </w:r>
          </w:p>
        </w:tc>
        <w:tc>
          <w:tcPr>
            <w:tcW w:w="1140" w:type="dxa"/>
            <w:tcBorders>
              <w:top w:val="single" w:sz="4" w:space="0" w:color="000000"/>
              <w:left w:val="single" w:sz="4" w:space="0" w:color="000000"/>
              <w:bottom w:val="single" w:sz="4" w:space="0" w:color="000000"/>
              <w:right w:val="nil"/>
            </w:tcBorders>
            <w:vAlign w:val="center"/>
          </w:tcPr>
          <w:p w:rsidR="003E4536" w:rsidRDefault="005070C6">
            <w:pPr>
              <w:spacing w:after="0" w:line="312" w:lineRule="auto"/>
              <w:jc w:val="center"/>
              <w:rPr>
                <w:color w:val="000000"/>
              </w:rPr>
            </w:pPr>
            <w:r>
              <w:rPr>
                <w:color w:val="000000"/>
              </w:rPr>
              <w:t>1</w:t>
            </w:r>
          </w:p>
        </w:tc>
        <w:tc>
          <w:tcPr>
            <w:tcW w:w="2250" w:type="dxa"/>
            <w:tcBorders>
              <w:top w:val="single" w:sz="4" w:space="0" w:color="000000"/>
              <w:left w:val="single" w:sz="4" w:space="0" w:color="000000"/>
              <w:bottom w:val="single" w:sz="4" w:space="0" w:color="000000"/>
              <w:right w:val="nil"/>
            </w:tcBorders>
            <w:vAlign w:val="center"/>
          </w:tcPr>
          <w:p w:rsidR="003E4536" w:rsidRDefault="005070C6">
            <w:pPr>
              <w:spacing w:after="0" w:line="312" w:lineRule="auto"/>
              <w:jc w:val="center"/>
              <w:rPr>
                <w:color w:val="000000"/>
              </w:rPr>
            </w:pPr>
            <w:r>
              <w:t>10</w:t>
            </w:r>
            <w:r>
              <w:rPr>
                <w:color w:val="000000"/>
              </w:rPr>
              <w:t>% (</w:t>
            </w:r>
            <w:r>
              <w:t>10</w:t>
            </w:r>
            <w:r>
              <w:rPr>
                <w:color w:val="000000"/>
              </w:rPr>
              <w:t>)</w:t>
            </w:r>
          </w:p>
        </w:tc>
        <w:tc>
          <w:tcPr>
            <w:tcW w:w="1455" w:type="dxa"/>
            <w:tcBorders>
              <w:top w:val="single" w:sz="4" w:space="0" w:color="000000"/>
              <w:left w:val="single" w:sz="4" w:space="0" w:color="000000"/>
              <w:bottom w:val="single" w:sz="4" w:space="0" w:color="000000"/>
              <w:right w:val="single" w:sz="4" w:space="0" w:color="000000"/>
            </w:tcBorders>
            <w:vAlign w:val="center"/>
          </w:tcPr>
          <w:p w:rsidR="003E4536" w:rsidRDefault="003E4536">
            <w:pPr>
              <w:spacing w:after="0" w:line="312" w:lineRule="auto"/>
              <w:jc w:val="center"/>
              <w:rPr>
                <w:color w:val="000000"/>
              </w:rPr>
            </w:pPr>
          </w:p>
        </w:tc>
        <w:tc>
          <w:tcPr>
            <w:tcW w:w="2385" w:type="dxa"/>
            <w:tcBorders>
              <w:top w:val="single" w:sz="4" w:space="0" w:color="000000"/>
              <w:left w:val="single" w:sz="4" w:space="0" w:color="000000"/>
              <w:bottom w:val="single" w:sz="4" w:space="0" w:color="000000"/>
              <w:right w:val="single" w:sz="4" w:space="0" w:color="000000"/>
            </w:tcBorders>
            <w:vAlign w:val="center"/>
          </w:tcPr>
          <w:p w:rsidR="003E4536" w:rsidRDefault="003E4536">
            <w:pPr>
              <w:spacing w:after="0" w:line="312" w:lineRule="auto"/>
              <w:rPr>
                <w:color w:val="000000"/>
              </w:rPr>
            </w:pPr>
          </w:p>
        </w:tc>
      </w:tr>
      <w:tr w:rsidR="003E4536">
        <w:trPr>
          <w:trHeight w:val="220"/>
        </w:trPr>
        <w:tc>
          <w:tcPr>
            <w:tcW w:w="1485" w:type="dxa"/>
            <w:vMerge/>
            <w:tcBorders>
              <w:top w:val="single" w:sz="4" w:space="0" w:color="000000"/>
              <w:left w:val="single" w:sz="4" w:space="0" w:color="000000"/>
              <w:bottom w:val="single" w:sz="4" w:space="0" w:color="000000"/>
              <w:right w:val="nil"/>
            </w:tcBorders>
            <w:shd w:val="clear" w:color="auto" w:fill="DAEEF3"/>
            <w:vAlign w:val="center"/>
          </w:tcPr>
          <w:p w:rsidR="003E4536" w:rsidRDefault="003E4536">
            <w:pPr>
              <w:widowControl w:val="0"/>
              <w:pBdr>
                <w:top w:val="nil"/>
                <w:left w:val="nil"/>
                <w:bottom w:val="nil"/>
                <w:right w:val="nil"/>
                <w:between w:val="nil"/>
              </w:pBdr>
              <w:spacing w:after="0" w:line="276" w:lineRule="auto"/>
              <w:rPr>
                <w:color w:val="000000"/>
              </w:rPr>
            </w:pPr>
          </w:p>
        </w:tc>
        <w:tc>
          <w:tcPr>
            <w:tcW w:w="1785" w:type="dxa"/>
            <w:tcBorders>
              <w:top w:val="single" w:sz="4" w:space="0" w:color="000000"/>
              <w:left w:val="single" w:sz="4" w:space="0" w:color="000000"/>
              <w:bottom w:val="single" w:sz="4" w:space="0" w:color="000000"/>
              <w:right w:val="nil"/>
            </w:tcBorders>
            <w:shd w:val="clear" w:color="auto" w:fill="DAEEF3"/>
            <w:vAlign w:val="center"/>
          </w:tcPr>
          <w:p w:rsidR="003E4536" w:rsidRDefault="005070C6">
            <w:pPr>
              <w:spacing w:after="0" w:line="312" w:lineRule="auto"/>
              <w:rPr>
                <w:b/>
              </w:rPr>
            </w:pPr>
            <w:r>
              <w:rPr>
                <w:b/>
              </w:rPr>
              <w:t>Report</w:t>
            </w:r>
          </w:p>
        </w:tc>
        <w:tc>
          <w:tcPr>
            <w:tcW w:w="1140" w:type="dxa"/>
            <w:tcBorders>
              <w:top w:val="single" w:sz="4" w:space="0" w:color="000000"/>
              <w:left w:val="single" w:sz="4" w:space="0" w:color="000000"/>
              <w:bottom w:val="single" w:sz="4" w:space="0" w:color="000000"/>
              <w:right w:val="nil"/>
            </w:tcBorders>
            <w:vAlign w:val="center"/>
          </w:tcPr>
          <w:p w:rsidR="003E4536" w:rsidRDefault="005070C6">
            <w:pPr>
              <w:spacing w:after="0" w:line="312" w:lineRule="auto"/>
              <w:jc w:val="center"/>
              <w:rPr>
                <w:color w:val="000000"/>
              </w:rPr>
            </w:pPr>
            <w:r>
              <w:t>1</w:t>
            </w:r>
          </w:p>
        </w:tc>
        <w:tc>
          <w:tcPr>
            <w:tcW w:w="2250" w:type="dxa"/>
            <w:tcBorders>
              <w:top w:val="single" w:sz="4" w:space="0" w:color="000000"/>
              <w:left w:val="single" w:sz="4" w:space="0" w:color="000000"/>
              <w:bottom w:val="single" w:sz="4" w:space="0" w:color="000000"/>
              <w:right w:val="nil"/>
            </w:tcBorders>
            <w:vAlign w:val="center"/>
          </w:tcPr>
          <w:p w:rsidR="003E4536" w:rsidRDefault="005070C6">
            <w:pPr>
              <w:spacing w:after="0" w:line="312" w:lineRule="auto"/>
              <w:jc w:val="center"/>
            </w:pPr>
            <w:r>
              <w:t>10% (10)</w:t>
            </w:r>
          </w:p>
        </w:tc>
        <w:tc>
          <w:tcPr>
            <w:tcW w:w="1455" w:type="dxa"/>
            <w:tcBorders>
              <w:top w:val="single" w:sz="4" w:space="0" w:color="000000"/>
              <w:left w:val="single" w:sz="4" w:space="0" w:color="000000"/>
              <w:bottom w:val="single" w:sz="4" w:space="0" w:color="000000"/>
              <w:right w:val="single" w:sz="4" w:space="0" w:color="000000"/>
            </w:tcBorders>
            <w:vAlign w:val="center"/>
          </w:tcPr>
          <w:p w:rsidR="003E4536" w:rsidRDefault="003E4536">
            <w:pPr>
              <w:spacing w:after="0" w:line="312" w:lineRule="auto"/>
              <w:jc w:val="center"/>
              <w:rPr>
                <w:color w:val="000000"/>
              </w:rPr>
            </w:pPr>
          </w:p>
        </w:tc>
        <w:tc>
          <w:tcPr>
            <w:tcW w:w="2385" w:type="dxa"/>
            <w:tcBorders>
              <w:top w:val="single" w:sz="4" w:space="0" w:color="000000"/>
              <w:left w:val="single" w:sz="4" w:space="0" w:color="000000"/>
              <w:bottom w:val="single" w:sz="4" w:space="0" w:color="000000"/>
              <w:right w:val="single" w:sz="4" w:space="0" w:color="000000"/>
            </w:tcBorders>
            <w:vAlign w:val="center"/>
          </w:tcPr>
          <w:p w:rsidR="003E4536" w:rsidRDefault="003E4536">
            <w:pPr>
              <w:spacing w:after="0" w:line="312" w:lineRule="auto"/>
              <w:rPr>
                <w:color w:val="000000"/>
              </w:rPr>
            </w:pPr>
          </w:p>
        </w:tc>
      </w:tr>
      <w:tr w:rsidR="003E4536">
        <w:trPr>
          <w:trHeight w:val="220"/>
        </w:trPr>
        <w:tc>
          <w:tcPr>
            <w:tcW w:w="1485" w:type="dxa"/>
            <w:vMerge w:val="restart"/>
            <w:tcBorders>
              <w:top w:val="single" w:sz="4" w:space="0" w:color="000000"/>
              <w:left w:val="single" w:sz="4" w:space="0" w:color="000000"/>
              <w:bottom w:val="single" w:sz="4" w:space="0" w:color="000000"/>
              <w:right w:val="nil"/>
            </w:tcBorders>
            <w:shd w:val="clear" w:color="auto" w:fill="DAEEF3"/>
            <w:vAlign w:val="center"/>
          </w:tcPr>
          <w:p w:rsidR="003E4536" w:rsidRDefault="005070C6">
            <w:pPr>
              <w:spacing w:after="0" w:line="312" w:lineRule="auto"/>
              <w:rPr>
                <w:b/>
              </w:rPr>
            </w:pPr>
            <w:r>
              <w:rPr>
                <w:b/>
              </w:rPr>
              <w:t>Summative assessment</w:t>
            </w:r>
          </w:p>
        </w:tc>
        <w:tc>
          <w:tcPr>
            <w:tcW w:w="1785" w:type="dxa"/>
            <w:tcBorders>
              <w:top w:val="single" w:sz="4" w:space="0" w:color="000000"/>
              <w:left w:val="single" w:sz="4" w:space="0" w:color="000000"/>
              <w:bottom w:val="single" w:sz="4" w:space="0" w:color="000000"/>
              <w:right w:val="nil"/>
            </w:tcBorders>
            <w:shd w:val="clear" w:color="auto" w:fill="DAEEF3"/>
            <w:vAlign w:val="center"/>
          </w:tcPr>
          <w:p w:rsidR="003E4536" w:rsidRDefault="005070C6">
            <w:pPr>
              <w:spacing w:after="0" w:line="312" w:lineRule="auto"/>
              <w:rPr>
                <w:b/>
                <w:color w:val="000000"/>
              </w:rPr>
            </w:pPr>
            <w:r>
              <w:rPr>
                <w:b/>
                <w:color w:val="000000"/>
              </w:rPr>
              <w:t>Midterm Exam</w:t>
            </w:r>
          </w:p>
        </w:tc>
        <w:tc>
          <w:tcPr>
            <w:tcW w:w="1140" w:type="dxa"/>
            <w:tcBorders>
              <w:top w:val="single" w:sz="4" w:space="0" w:color="000000"/>
              <w:left w:val="single" w:sz="4" w:space="0" w:color="000000"/>
              <w:bottom w:val="single" w:sz="4" w:space="0" w:color="000000"/>
              <w:right w:val="nil"/>
            </w:tcBorders>
            <w:vAlign w:val="center"/>
          </w:tcPr>
          <w:p w:rsidR="003E4536" w:rsidRDefault="005070C6">
            <w:pPr>
              <w:spacing w:after="0" w:line="312" w:lineRule="auto"/>
              <w:jc w:val="center"/>
              <w:rPr>
                <w:color w:val="000000"/>
              </w:rPr>
            </w:pPr>
            <w:r>
              <w:rPr>
                <w:color w:val="000000"/>
              </w:rPr>
              <w:t>2 hr</w:t>
            </w:r>
          </w:p>
        </w:tc>
        <w:tc>
          <w:tcPr>
            <w:tcW w:w="2250" w:type="dxa"/>
            <w:tcBorders>
              <w:top w:val="single" w:sz="4" w:space="0" w:color="000000"/>
              <w:left w:val="single" w:sz="4" w:space="0" w:color="000000"/>
              <w:bottom w:val="single" w:sz="4" w:space="0" w:color="000000"/>
              <w:right w:val="nil"/>
            </w:tcBorders>
            <w:vAlign w:val="center"/>
          </w:tcPr>
          <w:p w:rsidR="003E4536" w:rsidRDefault="005070C6">
            <w:pPr>
              <w:spacing w:after="0" w:line="312" w:lineRule="auto"/>
              <w:jc w:val="center"/>
              <w:rPr>
                <w:color w:val="000000"/>
              </w:rPr>
            </w:pPr>
            <w:r>
              <w:t>10</w:t>
            </w:r>
            <w:r>
              <w:rPr>
                <w:color w:val="000000"/>
              </w:rPr>
              <w:t>% (</w:t>
            </w:r>
            <w:r>
              <w:t>10</w:t>
            </w:r>
            <w:r>
              <w:rPr>
                <w:color w:val="000000"/>
              </w:rPr>
              <w:t>)</w:t>
            </w:r>
          </w:p>
        </w:tc>
        <w:tc>
          <w:tcPr>
            <w:tcW w:w="1455" w:type="dxa"/>
            <w:tcBorders>
              <w:top w:val="single" w:sz="4" w:space="0" w:color="000000"/>
              <w:left w:val="single" w:sz="4" w:space="0" w:color="000000"/>
              <w:bottom w:val="single" w:sz="4" w:space="0" w:color="000000"/>
              <w:right w:val="single" w:sz="4" w:space="0" w:color="000000"/>
            </w:tcBorders>
            <w:vAlign w:val="center"/>
          </w:tcPr>
          <w:p w:rsidR="003E4536" w:rsidRDefault="003E4536">
            <w:pPr>
              <w:spacing w:after="0" w:line="312" w:lineRule="auto"/>
              <w:jc w:val="center"/>
              <w:rPr>
                <w:color w:val="000000"/>
              </w:rPr>
            </w:pPr>
          </w:p>
        </w:tc>
        <w:tc>
          <w:tcPr>
            <w:tcW w:w="2385" w:type="dxa"/>
            <w:tcBorders>
              <w:top w:val="single" w:sz="4" w:space="0" w:color="000000"/>
              <w:left w:val="single" w:sz="4" w:space="0" w:color="000000"/>
              <w:bottom w:val="single" w:sz="4" w:space="0" w:color="000000"/>
              <w:right w:val="single" w:sz="4" w:space="0" w:color="000000"/>
            </w:tcBorders>
            <w:vAlign w:val="center"/>
          </w:tcPr>
          <w:p w:rsidR="003E4536" w:rsidRDefault="003E4536">
            <w:pPr>
              <w:spacing w:after="0" w:line="312" w:lineRule="auto"/>
              <w:rPr>
                <w:color w:val="000000"/>
              </w:rPr>
            </w:pPr>
          </w:p>
        </w:tc>
      </w:tr>
      <w:tr w:rsidR="003E4536">
        <w:trPr>
          <w:trHeight w:val="220"/>
        </w:trPr>
        <w:tc>
          <w:tcPr>
            <w:tcW w:w="1485" w:type="dxa"/>
            <w:vMerge/>
            <w:tcBorders>
              <w:top w:val="single" w:sz="4" w:space="0" w:color="000000"/>
              <w:left w:val="single" w:sz="4" w:space="0" w:color="000000"/>
              <w:bottom w:val="single" w:sz="4" w:space="0" w:color="000000"/>
              <w:right w:val="nil"/>
            </w:tcBorders>
            <w:shd w:val="clear" w:color="auto" w:fill="DAEEF3"/>
            <w:vAlign w:val="center"/>
          </w:tcPr>
          <w:p w:rsidR="003E4536" w:rsidRDefault="003E4536">
            <w:pPr>
              <w:widowControl w:val="0"/>
              <w:pBdr>
                <w:top w:val="nil"/>
                <w:left w:val="nil"/>
                <w:bottom w:val="nil"/>
                <w:right w:val="nil"/>
                <w:between w:val="nil"/>
              </w:pBdr>
              <w:spacing w:after="0" w:line="276" w:lineRule="auto"/>
              <w:rPr>
                <w:color w:val="000000"/>
              </w:rPr>
            </w:pPr>
          </w:p>
        </w:tc>
        <w:tc>
          <w:tcPr>
            <w:tcW w:w="1785" w:type="dxa"/>
            <w:tcBorders>
              <w:top w:val="single" w:sz="4" w:space="0" w:color="000000"/>
              <w:left w:val="single" w:sz="4" w:space="0" w:color="000000"/>
              <w:bottom w:val="single" w:sz="4" w:space="0" w:color="000000"/>
              <w:right w:val="nil"/>
            </w:tcBorders>
            <w:shd w:val="clear" w:color="auto" w:fill="DAEEF3"/>
            <w:vAlign w:val="center"/>
          </w:tcPr>
          <w:p w:rsidR="003E4536" w:rsidRDefault="005070C6">
            <w:pPr>
              <w:spacing w:after="0" w:line="312" w:lineRule="auto"/>
              <w:rPr>
                <w:b/>
                <w:color w:val="000000"/>
              </w:rPr>
            </w:pPr>
            <w:r>
              <w:rPr>
                <w:b/>
                <w:color w:val="000000"/>
              </w:rPr>
              <w:t>Final Exam</w:t>
            </w:r>
          </w:p>
        </w:tc>
        <w:tc>
          <w:tcPr>
            <w:tcW w:w="1140" w:type="dxa"/>
            <w:tcBorders>
              <w:top w:val="single" w:sz="4" w:space="0" w:color="000000"/>
              <w:left w:val="single" w:sz="4" w:space="0" w:color="000000"/>
              <w:bottom w:val="single" w:sz="4" w:space="0" w:color="000000"/>
              <w:right w:val="nil"/>
            </w:tcBorders>
            <w:vAlign w:val="center"/>
          </w:tcPr>
          <w:p w:rsidR="003E4536" w:rsidRDefault="005070C6">
            <w:pPr>
              <w:spacing w:after="0" w:line="312" w:lineRule="auto"/>
              <w:jc w:val="center"/>
              <w:rPr>
                <w:color w:val="000000"/>
              </w:rPr>
            </w:pPr>
            <w:r>
              <w:t>2</w:t>
            </w:r>
            <w:r>
              <w:rPr>
                <w:color w:val="000000"/>
              </w:rPr>
              <w:t>hr</w:t>
            </w:r>
          </w:p>
        </w:tc>
        <w:tc>
          <w:tcPr>
            <w:tcW w:w="2250" w:type="dxa"/>
            <w:tcBorders>
              <w:top w:val="single" w:sz="4" w:space="0" w:color="000000"/>
              <w:left w:val="single" w:sz="4" w:space="0" w:color="000000"/>
              <w:bottom w:val="single" w:sz="4" w:space="0" w:color="000000"/>
              <w:right w:val="nil"/>
            </w:tcBorders>
            <w:vAlign w:val="center"/>
          </w:tcPr>
          <w:p w:rsidR="003E4536" w:rsidRDefault="005070C6">
            <w:pPr>
              <w:spacing w:after="0" w:line="312" w:lineRule="auto"/>
              <w:jc w:val="center"/>
              <w:rPr>
                <w:color w:val="000000"/>
              </w:rPr>
            </w:pPr>
            <w:r>
              <w:t>5</w:t>
            </w:r>
            <w:r>
              <w:rPr>
                <w:color w:val="000000"/>
              </w:rPr>
              <w:t>0% (</w:t>
            </w:r>
            <w:r>
              <w:t>5</w:t>
            </w:r>
            <w:r>
              <w:rPr>
                <w:color w:val="000000"/>
              </w:rPr>
              <w:t>0)</w:t>
            </w:r>
          </w:p>
        </w:tc>
        <w:tc>
          <w:tcPr>
            <w:tcW w:w="1455" w:type="dxa"/>
            <w:tcBorders>
              <w:top w:val="single" w:sz="4" w:space="0" w:color="000000"/>
              <w:left w:val="single" w:sz="4" w:space="0" w:color="000000"/>
              <w:bottom w:val="single" w:sz="4" w:space="0" w:color="000000"/>
              <w:right w:val="nil"/>
            </w:tcBorders>
            <w:vAlign w:val="center"/>
          </w:tcPr>
          <w:p w:rsidR="003E4536" w:rsidRDefault="003E4536">
            <w:pPr>
              <w:spacing w:after="0" w:line="312" w:lineRule="auto"/>
              <w:jc w:val="center"/>
              <w:rPr>
                <w:color w:val="000000"/>
              </w:rPr>
            </w:pPr>
          </w:p>
        </w:tc>
        <w:tc>
          <w:tcPr>
            <w:tcW w:w="2385" w:type="dxa"/>
            <w:tcBorders>
              <w:top w:val="single" w:sz="4" w:space="0" w:color="000000"/>
              <w:left w:val="single" w:sz="4" w:space="0" w:color="000000"/>
              <w:bottom w:val="single" w:sz="4" w:space="0" w:color="000000"/>
              <w:right w:val="single" w:sz="4" w:space="0" w:color="000000"/>
            </w:tcBorders>
            <w:vAlign w:val="center"/>
          </w:tcPr>
          <w:p w:rsidR="003E4536" w:rsidRDefault="003E4536">
            <w:pPr>
              <w:spacing w:after="0" w:line="312" w:lineRule="auto"/>
              <w:rPr>
                <w:color w:val="000000"/>
              </w:rPr>
            </w:pPr>
          </w:p>
        </w:tc>
      </w:tr>
      <w:tr w:rsidR="003E4536">
        <w:trPr>
          <w:trHeight w:val="220"/>
        </w:trPr>
        <w:tc>
          <w:tcPr>
            <w:tcW w:w="4410" w:type="dxa"/>
            <w:gridSpan w:val="3"/>
            <w:tcBorders>
              <w:top w:val="single" w:sz="4" w:space="0" w:color="000000"/>
              <w:left w:val="single" w:sz="4" w:space="0" w:color="000000"/>
              <w:bottom w:val="single" w:sz="4" w:space="0" w:color="000000"/>
              <w:right w:val="nil"/>
            </w:tcBorders>
            <w:shd w:val="clear" w:color="auto" w:fill="DAEEF3"/>
            <w:vAlign w:val="center"/>
          </w:tcPr>
          <w:p w:rsidR="003E4536" w:rsidRDefault="005070C6">
            <w:pPr>
              <w:spacing w:after="0" w:line="312" w:lineRule="auto"/>
              <w:rPr>
                <w:b/>
              </w:rPr>
            </w:pPr>
            <w:r>
              <w:rPr>
                <w:b/>
              </w:rPr>
              <w:t>Total assessment</w:t>
            </w:r>
          </w:p>
        </w:tc>
        <w:tc>
          <w:tcPr>
            <w:tcW w:w="2250" w:type="dxa"/>
            <w:tcBorders>
              <w:top w:val="single" w:sz="4" w:space="0" w:color="000000"/>
              <w:left w:val="single" w:sz="4" w:space="0" w:color="000000"/>
              <w:bottom w:val="single" w:sz="4" w:space="0" w:color="000000"/>
              <w:right w:val="nil"/>
            </w:tcBorders>
            <w:vAlign w:val="center"/>
          </w:tcPr>
          <w:p w:rsidR="003E4536" w:rsidRDefault="005070C6">
            <w:pPr>
              <w:spacing w:after="0" w:line="312" w:lineRule="auto"/>
              <w:jc w:val="center"/>
              <w:rPr>
                <w:color w:val="000000"/>
              </w:rPr>
            </w:pPr>
            <w:r>
              <w:rPr>
                <w:color w:val="000000"/>
              </w:rPr>
              <w:t>100% (100 Marks)</w:t>
            </w:r>
          </w:p>
        </w:tc>
        <w:tc>
          <w:tcPr>
            <w:tcW w:w="1455" w:type="dxa"/>
            <w:tcBorders>
              <w:top w:val="single" w:sz="4" w:space="0" w:color="000000"/>
              <w:left w:val="single" w:sz="4" w:space="0" w:color="000000"/>
              <w:bottom w:val="single" w:sz="4" w:space="0" w:color="000000"/>
              <w:right w:val="nil"/>
            </w:tcBorders>
            <w:vAlign w:val="center"/>
          </w:tcPr>
          <w:p w:rsidR="003E4536" w:rsidRDefault="003E4536">
            <w:pPr>
              <w:spacing w:after="0" w:line="312" w:lineRule="auto"/>
              <w:jc w:val="center"/>
              <w:rPr>
                <w:color w:val="000000"/>
              </w:rPr>
            </w:pPr>
          </w:p>
        </w:tc>
        <w:tc>
          <w:tcPr>
            <w:tcW w:w="2385" w:type="dxa"/>
            <w:tcBorders>
              <w:top w:val="single" w:sz="4" w:space="0" w:color="000000"/>
              <w:left w:val="single" w:sz="4" w:space="0" w:color="000000"/>
              <w:bottom w:val="single" w:sz="4" w:space="0" w:color="000000"/>
              <w:right w:val="single" w:sz="4" w:space="0" w:color="000000"/>
            </w:tcBorders>
            <w:vAlign w:val="center"/>
          </w:tcPr>
          <w:p w:rsidR="003E4536" w:rsidRDefault="003E4536">
            <w:pPr>
              <w:spacing w:after="0" w:line="312" w:lineRule="auto"/>
              <w:rPr>
                <w:color w:val="000000"/>
              </w:rPr>
            </w:pPr>
          </w:p>
        </w:tc>
      </w:tr>
    </w:tbl>
    <w:p w:rsidR="003E4536" w:rsidRDefault="003E4536">
      <w:pPr>
        <w:spacing w:after="0" w:line="312" w:lineRule="auto"/>
        <w:rPr>
          <w:rFonts w:ascii="Cambria" w:eastAsia="Cambria" w:hAnsi="Cambria" w:cs="Cambria"/>
          <w:b/>
          <w:color w:val="000000"/>
          <w:sz w:val="16"/>
          <w:szCs w:val="16"/>
        </w:rPr>
      </w:pPr>
    </w:p>
    <w:p w:rsidR="003E4536" w:rsidRDefault="003E4536">
      <w:pPr>
        <w:spacing w:after="0" w:line="312" w:lineRule="auto"/>
        <w:rPr>
          <w:rFonts w:ascii="Cambria" w:eastAsia="Cambria" w:hAnsi="Cambria" w:cs="Cambria"/>
          <w:b/>
          <w:color w:val="000000"/>
          <w:sz w:val="16"/>
          <w:szCs w:val="16"/>
        </w:rPr>
      </w:pPr>
    </w:p>
    <w:p w:rsidR="003E4536" w:rsidRDefault="003E4536">
      <w:pPr>
        <w:spacing w:line="276" w:lineRule="auto"/>
        <w:rPr>
          <w:rFonts w:ascii="Cambria" w:eastAsia="Cambria" w:hAnsi="Cambria" w:cs="Cambria"/>
          <w:b/>
          <w:color w:val="000000"/>
          <w:sz w:val="16"/>
          <w:szCs w:val="16"/>
        </w:rPr>
      </w:pPr>
    </w:p>
    <w:tbl>
      <w:tblPr>
        <w:tblStyle w:val="a8"/>
        <w:tblW w:w="10500" w:type="dxa"/>
        <w:tblInd w:w="-5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60"/>
        <w:gridCol w:w="9240"/>
      </w:tblGrid>
      <w:tr w:rsidR="003E4536">
        <w:trPr>
          <w:trHeight w:val="778"/>
        </w:trPr>
        <w:tc>
          <w:tcPr>
            <w:tcW w:w="10500" w:type="dxa"/>
            <w:gridSpan w:val="2"/>
            <w:tcBorders>
              <w:top w:val="single" w:sz="4" w:space="0" w:color="000000"/>
              <w:left w:val="single" w:sz="4" w:space="0" w:color="000000"/>
              <w:bottom w:val="single" w:sz="4" w:space="0" w:color="000000"/>
              <w:right w:val="single" w:sz="4" w:space="0" w:color="000000"/>
            </w:tcBorders>
            <w:shd w:val="clear" w:color="auto" w:fill="FDE9D9"/>
            <w:vAlign w:val="center"/>
          </w:tcPr>
          <w:p w:rsidR="003E4536" w:rsidRDefault="005070C6">
            <w:pPr>
              <w:spacing w:after="0" w:line="360" w:lineRule="auto"/>
              <w:jc w:val="center"/>
              <w:rPr>
                <w:b/>
                <w:color w:val="17365D"/>
                <w:sz w:val="28"/>
                <w:szCs w:val="28"/>
              </w:rPr>
            </w:pPr>
            <w:r>
              <w:rPr>
                <w:b/>
                <w:color w:val="17365D"/>
                <w:sz w:val="28"/>
                <w:szCs w:val="28"/>
              </w:rPr>
              <w:t>Delivery Plan (Weekly Syllabus)</w:t>
            </w:r>
          </w:p>
          <w:p w:rsidR="003E4536" w:rsidRDefault="005070C6">
            <w:pPr>
              <w:pBdr>
                <w:top w:val="nil"/>
                <w:left w:val="nil"/>
                <w:bottom w:val="nil"/>
                <w:right w:val="nil"/>
                <w:between w:val="nil"/>
              </w:pBdr>
              <w:bidi/>
              <w:spacing w:after="0" w:line="360" w:lineRule="auto"/>
              <w:jc w:val="center"/>
              <w:rPr>
                <w:rFonts w:ascii="Times New Roman" w:eastAsia="Times New Roman" w:hAnsi="Times New Roman" w:cs="Times New Roman"/>
                <w:b/>
                <w:color w:val="17365D"/>
                <w:sz w:val="28"/>
                <w:szCs w:val="28"/>
              </w:rPr>
            </w:pPr>
            <w:r>
              <w:rPr>
                <w:rFonts w:ascii="Times New Roman" w:eastAsia="Times New Roman" w:hAnsi="Times New Roman" w:cs="Times New Roman"/>
                <w:b/>
                <w:color w:val="17365D"/>
                <w:sz w:val="28"/>
                <w:szCs w:val="28"/>
                <w:rtl/>
              </w:rPr>
              <w:t>المنهاج الاسبوعي النظري</w:t>
            </w:r>
          </w:p>
        </w:tc>
      </w:tr>
      <w:tr w:rsidR="003E4536">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3E4536" w:rsidRDefault="005070C6">
            <w:pPr>
              <w:spacing w:after="0" w:line="360" w:lineRule="auto"/>
              <w:ind w:left="-18" w:hanging="720"/>
              <w:rPr>
                <w:b/>
                <w:color w:val="000000"/>
              </w:rPr>
            </w:pPr>
            <w:r>
              <w:rPr>
                <w:b/>
                <w:color w:val="000000"/>
              </w:rPr>
              <w:t xml:space="preserve">Week  </w:t>
            </w:r>
          </w:p>
        </w:tc>
        <w:tc>
          <w:tcPr>
            <w:tcW w:w="9240" w:type="dxa"/>
            <w:tcBorders>
              <w:top w:val="single" w:sz="4" w:space="0" w:color="000000"/>
              <w:left w:val="single" w:sz="4" w:space="0" w:color="000000"/>
              <w:bottom w:val="single" w:sz="4" w:space="0" w:color="000000"/>
              <w:right w:val="single" w:sz="4" w:space="0" w:color="000000"/>
            </w:tcBorders>
            <w:shd w:val="clear" w:color="auto" w:fill="DEEBF6"/>
            <w:vAlign w:val="center"/>
          </w:tcPr>
          <w:p w:rsidR="003E4536" w:rsidRDefault="005070C6">
            <w:pPr>
              <w:spacing w:after="0" w:line="360" w:lineRule="auto"/>
              <w:rPr>
                <w:b/>
                <w:sz w:val="24"/>
                <w:szCs w:val="24"/>
              </w:rPr>
            </w:pPr>
            <w:r>
              <w:rPr>
                <w:b/>
              </w:rPr>
              <w:t>Material Covered</w:t>
            </w:r>
          </w:p>
        </w:tc>
      </w:tr>
      <w:tr w:rsidR="003E4536">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3E4536" w:rsidRDefault="005070C6">
            <w:pPr>
              <w:spacing w:after="0" w:line="360" w:lineRule="auto"/>
              <w:ind w:left="-18" w:firstLine="18"/>
              <w:jc w:val="center"/>
              <w:rPr>
                <w:b/>
                <w:color w:val="000000"/>
              </w:rPr>
            </w:pPr>
            <w:r>
              <w:rPr>
                <w:b/>
                <w:color w:val="000000"/>
              </w:rPr>
              <w:t>Week 1</w:t>
            </w:r>
          </w:p>
        </w:tc>
        <w:tc>
          <w:tcPr>
            <w:tcW w:w="9240" w:type="dxa"/>
            <w:tcBorders>
              <w:top w:val="single" w:sz="4" w:space="0" w:color="000000"/>
              <w:left w:val="single" w:sz="4" w:space="0" w:color="000000"/>
              <w:bottom w:val="single" w:sz="4" w:space="0" w:color="000000"/>
              <w:right w:val="single" w:sz="4" w:space="0" w:color="000000"/>
            </w:tcBorders>
            <w:vAlign w:val="center"/>
          </w:tcPr>
          <w:p w:rsidR="003E4536" w:rsidRDefault="004B2AF7">
            <w:pPr>
              <w:spacing w:after="0" w:line="360" w:lineRule="auto"/>
              <w:rPr>
                <w:sz w:val="24"/>
                <w:szCs w:val="24"/>
              </w:rPr>
            </w:pPr>
            <w:r w:rsidRPr="004B2AF7">
              <w:rPr>
                <w:sz w:val="24"/>
                <w:szCs w:val="24"/>
              </w:rPr>
              <w:t>Introduction to the Geomorphology</w:t>
            </w:r>
          </w:p>
        </w:tc>
      </w:tr>
      <w:tr w:rsidR="003E4536">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3E4536" w:rsidRDefault="005070C6">
            <w:pPr>
              <w:spacing w:after="0" w:line="360" w:lineRule="auto"/>
              <w:ind w:left="-18" w:firstLine="18"/>
              <w:jc w:val="center"/>
              <w:rPr>
                <w:b/>
                <w:color w:val="000000"/>
              </w:rPr>
            </w:pPr>
            <w:r>
              <w:rPr>
                <w:b/>
                <w:color w:val="000000"/>
              </w:rPr>
              <w:t>Week 2</w:t>
            </w:r>
          </w:p>
        </w:tc>
        <w:tc>
          <w:tcPr>
            <w:tcW w:w="9240" w:type="dxa"/>
            <w:tcBorders>
              <w:top w:val="single" w:sz="4" w:space="0" w:color="000000"/>
              <w:left w:val="single" w:sz="4" w:space="0" w:color="000000"/>
              <w:bottom w:val="single" w:sz="4" w:space="0" w:color="000000"/>
              <w:right w:val="single" w:sz="4" w:space="0" w:color="000000"/>
            </w:tcBorders>
            <w:vAlign w:val="center"/>
          </w:tcPr>
          <w:p w:rsidR="003E4536" w:rsidRDefault="000D1607">
            <w:pPr>
              <w:spacing w:after="0" w:line="360" w:lineRule="auto"/>
              <w:rPr>
                <w:sz w:val="24"/>
                <w:szCs w:val="24"/>
              </w:rPr>
            </w:pPr>
            <w:r w:rsidRPr="004B2AF7">
              <w:rPr>
                <w:sz w:val="24"/>
                <w:szCs w:val="24"/>
              </w:rPr>
              <w:t>Historical Geomorphology</w:t>
            </w:r>
          </w:p>
        </w:tc>
      </w:tr>
      <w:tr w:rsidR="003E4536">
        <w:trPr>
          <w:trHeight w:val="340"/>
        </w:trPr>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3E4536" w:rsidRDefault="005070C6">
            <w:pPr>
              <w:spacing w:after="0" w:line="360" w:lineRule="auto"/>
              <w:ind w:left="-18" w:firstLine="18"/>
              <w:jc w:val="center"/>
              <w:rPr>
                <w:b/>
                <w:color w:val="000000"/>
              </w:rPr>
            </w:pPr>
            <w:r>
              <w:rPr>
                <w:b/>
                <w:color w:val="000000"/>
              </w:rPr>
              <w:t>Week 3</w:t>
            </w:r>
          </w:p>
        </w:tc>
        <w:tc>
          <w:tcPr>
            <w:tcW w:w="9240" w:type="dxa"/>
            <w:tcBorders>
              <w:top w:val="single" w:sz="4" w:space="0" w:color="000000"/>
              <w:left w:val="single" w:sz="4" w:space="0" w:color="000000"/>
              <w:bottom w:val="single" w:sz="4" w:space="0" w:color="000000"/>
              <w:right w:val="single" w:sz="4" w:space="0" w:color="000000"/>
            </w:tcBorders>
            <w:vAlign w:val="center"/>
          </w:tcPr>
          <w:p w:rsidR="003E4536" w:rsidRDefault="004B2AF7">
            <w:pPr>
              <w:spacing w:after="0" w:line="360" w:lineRule="auto"/>
              <w:rPr>
                <w:sz w:val="24"/>
                <w:szCs w:val="24"/>
              </w:rPr>
            </w:pPr>
            <w:r w:rsidRPr="004B2AF7">
              <w:rPr>
                <w:sz w:val="24"/>
                <w:szCs w:val="24"/>
              </w:rPr>
              <w:t>Weathering and Associated Landforms</w:t>
            </w:r>
          </w:p>
        </w:tc>
      </w:tr>
      <w:tr w:rsidR="003E4536">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3E4536" w:rsidRDefault="005070C6">
            <w:pPr>
              <w:spacing w:after="0" w:line="360" w:lineRule="auto"/>
              <w:ind w:left="-18" w:firstLine="18"/>
              <w:jc w:val="center"/>
              <w:rPr>
                <w:b/>
                <w:color w:val="000000"/>
              </w:rPr>
            </w:pPr>
            <w:r>
              <w:rPr>
                <w:b/>
                <w:color w:val="000000"/>
              </w:rPr>
              <w:t>Week 4</w:t>
            </w:r>
          </w:p>
        </w:tc>
        <w:tc>
          <w:tcPr>
            <w:tcW w:w="9240" w:type="dxa"/>
            <w:tcBorders>
              <w:top w:val="single" w:sz="4" w:space="0" w:color="000000"/>
              <w:left w:val="single" w:sz="4" w:space="0" w:color="000000"/>
              <w:bottom w:val="single" w:sz="4" w:space="0" w:color="000000"/>
              <w:right w:val="single" w:sz="4" w:space="0" w:color="000000"/>
            </w:tcBorders>
            <w:vAlign w:val="center"/>
          </w:tcPr>
          <w:p w:rsidR="003E4536" w:rsidRDefault="004B2AF7">
            <w:pPr>
              <w:spacing w:after="0" w:line="360" w:lineRule="auto"/>
              <w:rPr>
                <w:sz w:val="24"/>
                <w:szCs w:val="24"/>
              </w:rPr>
            </w:pPr>
            <w:r w:rsidRPr="004B2AF7">
              <w:rPr>
                <w:sz w:val="24"/>
                <w:szCs w:val="24"/>
              </w:rPr>
              <w:t>Lithology and weathering forms</w:t>
            </w:r>
          </w:p>
        </w:tc>
      </w:tr>
      <w:tr w:rsidR="003E4536">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3E4536" w:rsidRDefault="005070C6">
            <w:pPr>
              <w:spacing w:after="0" w:line="360" w:lineRule="auto"/>
              <w:ind w:left="-18" w:firstLine="18"/>
              <w:jc w:val="center"/>
              <w:rPr>
                <w:b/>
                <w:color w:val="000000"/>
              </w:rPr>
            </w:pPr>
            <w:r>
              <w:rPr>
                <w:b/>
                <w:color w:val="000000"/>
              </w:rPr>
              <w:t>Week 5</w:t>
            </w:r>
          </w:p>
        </w:tc>
        <w:tc>
          <w:tcPr>
            <w:tcW w:w="9240" w:type="dxa"/>
            <w:tcBorders>
              <w:top w:val="single" w:sz="4" w:space="0" w:color="000000"/>
              <w:left w:val="single" w:sz="4" w:space="0" w:color="000000"/>
              <w:bottom w:val="single" w:sz="4" w:space="0" w:color="000000"/>
              <w:right w:val="single" w:sz="4" w:space="0" w:color="000000"/>
            </w:tcBorders>
            <w:vAlign w:val="center"/>
          </w:tcPr>
          <w:p w:rsidR="003E4536" w:rsidRDefault="004B2AF7">
            <w:pPr>
              <w:spacing w:after="0" w:line="360" w:lineRule="auto"/>
              <w:rPr>
                <w:sz w:val="24"/>
                <w:szCs w:val="24"/>
              </w:rPr>
            </w:pPr>
            <w:r w:rsidRPr="004B2AF7">
              <w:rPr>
                <w:sz w:val="24"/>
                <w:szCs w:val="24"/>
              </w:rPr>
              <w:t>Slope Processes and Forms</w:t>
            </w:r>
          </w:p>
        </w:tc>
      </w:tr>
      <w:tr w:rsidR="003E4536">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3E4536" w:rsidRDefault="005070C6">
            <w:pPr>
              <w:spacing w:after="0" w:line="360" w:lineRule="auto"/>
              <w:ind w:left="-18" w:firstLine="18"/>
              <w:jc w:val="center"/>
              <w:rPr>
                <w:b/>
                <w:color w:val="000000"/>
              </w:rPr>
            </w:pPr>
            <w:r>
              <w:rPr>
                <w:b/>
                <w:color w:val="000000"/>
              </w:rPr>
              <w:t>Week 6</w:t>
            </w:r>
          </w:p>
        </w:tc>
        <w:tc>
          <w:tcPr>
            <w:tcW w:w="9240" w:type="dxa"/>
            <w:tcBorders>
              <w:top w:val="single" w:sz="4" w:space="0" w:color="000000"/>
              <w:left w:val="single" w:sz="4" w:space="0" w:color="000000"/>
              <w:bottom w:val="single" w:sz="4" w:space="0" w:color="000000"/>
              <w:right w:val="single" w:sz="4" w:space="0" w:color="000000"/>
            </w:tcBorders>
            <w:vAlign w:val="center"/>
          </w:tcPr>
          <w:p w:rsidR="003E4536" w:rsidRDefault="004B2AF7">
            <w:pPr>
              <w:spacing w:after="0" w:line="360" w:lineRule="auto"/>
              <w:rPr>
                <w:sz w:val="24"/>
                <w:szCs w:val="24"/>
              </w:rPr>
            </w:pPr>
            <w:r w:rsidRPr="004B2AF7">
              <w:rPr>
                <w:sz w:val="24"/>
                <w:szCs w:val="24"/>
              </w:rPr>
              <w:t>Drainage basin hydrology</w:t>
            </w:r>
          </w:p>
        </w:tc>
      </w:tr>
      <w:tr w:rsidR="003E4536">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3E4536" w:rsidRDefault="005070C6">
            <w:pPr>
              <w:spacing w:after="0" w:line="360" w:lineRule="auto"/>
              <w:ind w:left="-18" w:firstLine="18"/>
              <w:jc w:val="center"/>
              <w:rPr>
                <w:b/>
                <w:color w:val="000000"/>
              </w:rPr>
            </w:pPr>
            <w:r>
              <w:rPr>
                <w:b/>
                <w:color w:val="000000"/>
              </w:rPr>
              <w:t>Week 7</w:t>
            </w:r>
          </w:p>
        </w:tc>
        <w:tc>
          <w:tcPr>
            <w:tcW w:w="9240" w:type="dxa"/>
            <w:tcBorders>
              <w:top w:val="single" w:sz="4" w:space="0" w:color="000000"/>
              <w:left w:val="single" w:sz="4" w:space="0" w:color="000000"/>
              <w:bottom w:val="single" w:sz="4" w:space="0" w:color="000000"/>
              <w:right w:val="single" w:sz="4" w:space="0" w:color="000000"/>
            </w:tcBorders>
            <w:vAlign w:val="center"/>
          </w:tcPr>
          <w:p w:rsidR="003E4536" w:rsidRDefault="004B2AF7">
            <w:pPr>
              <w:spacing w:after="0" w:line="360" w:lineRule="auto"/>
              <w:rPr>
                <w:sz w:val="24"/>
                <w:szCs w:val="24"/>
              </w:rPr>
            </w:pPr>
            <w:r w:rsidRPr="004B2AF7">
              <w:rPr>
                <w:sz w:val="24"/>
                <w:szCs w:val="24"/>
              </w:rPr>
              <w:t>Fluvial erosion and sediment entrainment</w:t>
            </w:r>
          </w:p>
        </w:tc>
      </w:tr>
      <w:tr w:rsidR="003E4536">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3E4536" w:rsidRDefault="005070C6">
            <w:pPr>
              <w:spacing w:after="0" w:line="360" w:lineRule="auto"/>
              <w:ind w:left="-18" w:firstLine="18"/>
              <w:jc w:val="center"/>
              <w:rPr>
                <w:b/>
                <w:color w:val="000000"/>
              </w:rPr>
            </w:pPr>
            <w:r>
              <w:rPr>
                <w:b/>
                <w:color w:val="000000"/>
              </w:rPr>
              <w:t>Week 8</w:t>
            </w:r>
          </w:p>
        </w:tc>
        <w:tc>
          <w:tcPr>
            <w:tcW w:w="9240" w:type="dxa"/>
            <w:tcBorders>
              <w:top w:val="single" w:sz="4" w:space="0" w:color="000000"/>
              <w:left w:val="single" w:sz="4" w:space="0" w:color="000000"/>
              <w:bottom w:val="single" w:sz="4" w:space="0" w:color="000000"/>
              <w:right w:val="single" w:sz="4" w:space="0" w:color="000000"/>
            </w:tcBorders>
            <w:vAlign w:val="center"/>
          </w:tcPr>
          <w:p w:rsidR="003E4536" w:rsidRDefault="004B2AF7">
            <w:pPr>
              <w:spacing w:after="0" w:line="360" w:lineRule="auto"/>
              <w:rPr>
                <w:sz w:val="24"/>
                <w:szCs w:val="24"/>
              </w:rPr>
            </w:pPr>
            <w:r w:rsidRPr="004B2AF7">
              <w:rPr>
                <w:sz w:val="24"/>
                <w:szCs w:val="24"/>
              </w:rPr>
              <w:t>The fluvial system</w:t>
            </w:r>
            <w:r>
              <w:rPr>
                <w:sz w:val="24"/>
                <w:szCs w:val="24"/>
              </w:rPr>
              <w:t xml:space="preserve"> and </w:t>
            </w:r>
            <w:r w:rsidRPr="004B2AF7">
              <w:rPr>
                <w:sz w:val="24"/>
                <w:szCs w:val="24"/>
              </w:rPr>
              <w:t>River channels</w:t>
            </w:r>
          </w:p>
        </w:tc>
      </w:tr>
      <w:tr w:rsidR="003E4536">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3E4536" w:rsidRDefault="005070C6">
            <w:pPr>
              <w:spacing w:after="0" w:line="360" w:lineRule="auto"/>
              <w:ind w:left="-18" w:firstLine="18"/>
              <w:jc w:val="center"/>
              <w:rPr>
                <w:b/>
                <w:color w:val="000000"/>
              </w:rPr>
            </w:pPr>
            <w:r>
              <w:rPr>
                <w:b/>
                <w:color w:val="000000"/>
              </w:rPr>
              <w:t>Week 9</w:t>
            </w:r>
          </w:p>
        </w:tc>
        <w:tc>
          <w:tcPr>
            <w:tcW w:w="9240" w:type="dxa"/>
            <w:tcBorders>
              <w:top w:val="single" w:sz="4" w:space="0" w:color="000000"/>
              <w:left w:val="single" w:sz="4" w:space="0" w:color="000000"/>
              <w:bottom w:val="single" w:sz="4" w:space="0" w:color="000000"/>
              <w:right w:val="single" w:sz="4" w:space="0" w:color="000000"/>
            </w:tcBorders>
            <w:vAlign w:val="center"/>
          </w:tcPr>
          <w:p w:rsidR="003E4536" w:rsidRDefault="009C4948">
            <w:pPr>
              <w:spacing w:after="0" w:line="360" w:lineRule="auto"/>
              <w:rPr>
                <w:sz w:val="24"/>
                <w:szCs w:val="24"/>
              </w:rPr>
            </w:pPr>
            <w:r w:rsidRPr="009C4948">
              <w:rPr>
                <w:sz w:val="24"/>
                <w:szCs w:val="24"/>
              </w:rPr>
              <w:t>Fluvial Depositional Landforms</w:t>
            </w:r>
          </w:p>
        </w:tc>
      </w:tr>
      <w:tr w:rsidR="003E4536">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3E4536" w:rsidRDefault="005070C6">
            <w:pPr>
              <w:spacing w:after="0" w:line="360" w:lineRule="auto"/>
              <w:ind w:left="-18" w:firstLine="18"/>
              <w:jc w:val="center"/>
              <w:rPr>
                <w:b/>
                <w:color w:val="000000"/>
              </w:rPr>
            </w:pPr>
            <w:r>
              <w:rPr>
                <w:b/>
                <w:color w:val="000000"/>
              </w:rPr>
              <w:t>Week 10</w:t>
            </w:r>
          </w:p>
        </w:tc>
        <w:tc>
          <w:tcPr>
            <w:tcW w:w="9240" w:type="dxa"/>
            <w:tcBorders>
              <w:top w:val="single" w:sz="4" w:space="0" w:color="000000"/>
              <w:left w:val="single" w:sz="4" w:space="0" w:color="000000"/>
              <w:bottom w:val="single" w:sz="4" w:space="0" w:color="000000"/>
              <w:right w:val="single" w:sz="4" w:space="0" w:color="000000"/>
            </w:tcBorders>
            <w:vAlign w:val="center"/>
          </w:tcPr>
          <w:p w:rsidR="003E4536" w:rsidRDefault="009C4948">
            <w:pPr>
              <w:spacing w:after="0" w:line="360" w:lineRule="auto"/>
              <w:rPr>
                <w:sz w:val="24"/>
                <w:szCs w:val="24"/>
              </w:rPr>
            </w:pPr>
            <w:r w:rsidRPr="009C4948">
              <w:rPr>
                <w:sz w:val="24"/>
                <w:szCs w:val="24"/>
              </w:rPr>
              <w:t>Fluvial systems in limestone terrains</w:t>
            </w:r>
          </w:p>
        </w:tc>
      </w:tr>
      <w:tr w:rsidR="003E4536">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3E4536" w:rsidRDefault="005070C6">
            <w:pPr>
              <w:spacing w:after="0" w:line="360" w:lineRule="auto"/>
              <w:ind w:left="-18" w:firstLine="18"/>
              <w:jc w:val="center"/>
              <w:rPr>
                <w:b/>
                <w:color w:val="000000"/>
              </w:rPr>
            </w:pPr>
            <w:r>
              <w:rPr>
                <w:b/>
                <w:color w:val="000000"/>
              </w:rPr>
              <w:t>Week 11</w:t>
            </w:r>
          </w:p>
        </w:tc>
        <w:tc>
          <w:tcPr>
            <w:tcW w:w="9240" w:type="dxa"/>
            <w:tcBorders>
              <w:top w:val="single" w:sz="4" w:space="0" w:color="000000"/>
              <w:left w:val="single" w:sz="4" w:space="0" w:color="000000"/>
              <w:bottom w:val="single" w:sz="4" w:space="0" w:color="000000"/>
              <w:right w:val="single" w:sz="4" w:space="0" w:color="000000"/>
            </w:tcBorders>
            <w:vAlign w:val="center"/>
          </w:tcPr>
          <w:p w:rsidR="003E4536" w:rsidRDefault="009C4948">
            <w:pPr>
              <w:spacing w:after="0" w:line="360" w:lineRule="auto"/>
              <w:rPr>
                <w:sz w:val="24"/>
                <w:szCs w:val="24"/>
              </w:rPr>
            </w:pPr>
            <w:r w:rsidRPr="009C4948">
              <w:rPr>
                <w:sz w:val="24"/>
                <w:szCs w:val="24"/>
              </w:rPr>
              <w:t>Aeolian activity</w:t>
            </w:r>
          </w:p>
        </w:tc>
      </w:tr>
      <w:tr w:rsidR="003E4536">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3E4536" w:rsidRDefault="005070C6">
            <w:pPr>
              <w:spacing w:after="0" w:line="360" w:lineRule="auto"/>
              <w:ind w:left="-18" w:firstLine="18"/>
              <w:jc w:val="center"/>
              <w:rPr>
                <w:b/>
                <w:color w:val="000000"/>
              </w:rPr>
            </w:pPr>
            <w:r>
              <w:rPr>
                <w:b/>
                <w:color w:val="000000"/>
              </w:rPr>
              <w:t>Week 12</w:t>
            </w:r>
          </w:p>
        </w:tc>
        <w:tc>
          <w:tcPr>
            <w:tcW w:w="9240" w:type="dxa"/>
            <w:tcBorders>
              <w:top w:val="single" w:sz="4" w:space="0" w:color="000000"/>
              <w:left w:val="single" w:sz="4" w:space="0" w:color="000000"/>
              <w:bottom w:val="single" w:sz="4" w:space="0" w:color="000000"/>
              <w:right w:val="single" w:sz="4" w:space="0" w:color="000000"/>
            </w:tcBorders>
            <w:vAlign w:val="center"/>
          </w:tcPr>
          <w:p w:rsidR="003E4536" w:rsidRDefault="009C4948">
            <w:pPr>
              <w:spacing w:after="0" w:line="360" w:lineRule="auto"/>
              <w:rPr>
                <w:sz w:val="24"/>
                <w:szCs w:val="24"/>
              </w:rPr>
            </w:pPr>
            <w:r w:rsidRPr="009C4948">
              <w:rPr>
                <w:sz w:val="24"/>
                <w:szCs w:val="24"/>
              </w:rPr>
              <w:t>Aeolian erosion</w:t>
            </w:r>
          </w:p>
        </w:tc>
      </w:tr>
      <w:tr w:rsidR="003E4536">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3E4536" w:rsidRDefault="005070C6">
            <w:pPr>
              <w:spacing w:after="0" w:line="360" w:lineRule="auto"/>
              <w:ind w:left="-18" w:firstLine="18"/>
              <w:jc w:val="center"/>
              <w:rPr>
                <w:b/>
                <w:color w:val="000000"/>
              </w:rPr>
            </w:pPr>
            <w:r>
              <w:rPr>
                <w:b/>
                <w:color w:val="000000"/>
              </w:rPr>
              <w:t>Week 13</w:t>
            </w:r>
          </w:p>
        </w:tc>
        <w:tc>
          <w:tcPr>
            <w:tcW w:w="9240" w:type="dxa"/>
            <w:tcBorders>
              <w:top w:val="single" w:sz="4" w:space="0" w:color="000000"/>
              <w:left w:val="single" w:sz="4" w:space="0" w:color="000000"/>
              <w:bottom w:val="single" w:sz="4" w:space="0" w:color="000000"/>
              <w:right w:val="single" w:sz="4" w:space="0" w:color="000000"/>
            </w:tcBorders>
            <w:vAlign w:val="center"/>
          </w:tcPr>
          <w:p w:rsidR="003E4536" w:rsidRDefault="009C4948">
            <w:pPr>
              <w:spacing w:after="0" w:line="360" w:lineRule="auto"/>
              <w:rPr>
                <w:sz w:val="24"/>
                <w:szCs w:val="24"/>
              </w:rPr>
            </w:pPr>
            <w:r w:rsidRPr="009C4948">
              <w:rPr>
                <w:sz w:val="24"/>
                <w:szCs w:val="24"/>
              </w:rPr>
              <w:t>Depositional landforms</w:t>
            </w:r>
          </w:p>
        </w:tc>
      </w:tr>
      <w:tr w:rsidR="003E4536">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3E4536" w:rsidRDefault="005070C6">
            <w:pPr>
              <w:spacing w:after="0" w:line="360" w:lineRule="auto"/>
              <w:ind w:left="-18" w:firstLine="18"/>
              <w:jc w:val="center"/>
              <w:rPr>
                <w:b/>
                <w:color w:val="000000"/>
              </w:rPr>
            </w:pPr>
            <w:r>
              <w:rPr>
                <w:b/>
                <w:color w:val="000000"/>
              </w:rPr>
              <w:t>Week 14</w:t>
            </w:r>
          </w:p>
        </w:tc>
        <w:tc>
          <w:tcPr>
            <w:tcW w:w="9240" w:type="dxa"/>
            <w:tcBorders>
              <w:top w:val="single" w:sz="4" w:space="0" w:color="000000"/>
              <w:left w:val="single" w:sz="4" w:space="0" w:color="000000"/>
              <w:bottom w:val="single" w:sz="4" w:space="0" w:color="000000"/>
              <w:right w:val="single" w:sz="4" w:space="0" w:color="000000"/>
            </w:tcBorders>
            <w:vAlign w:val="center"/>
          </w:tcPr>
          <w:p w:rsidR="003E4536" w:rsidRDefault="009C4948">
            <w:pPr>
              <w:spacing w:after="0" w:line="360" w:lineRule="auto"/>
            </w:pPr>
            <w:r w:rsidRPr="009C4948">
              <w:t>COASTAL ENVIRONMENTS</w:t>
            </w:r>
          </w:p>
        </w:tc>
      </w:tr>
      <w:tr w:rsidR="003E4536">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3E4536" w:rsidRDefault="005070C6">
            <w:pPr>
              <w:spacing w:after="0" w:line="360" w:lineRule="auto"/>
              <w:ind w:left="-18" w:firstLine="18"/>
              <w:jc w:val="center"/>
              <w:rPr>
                <w:b/>
                <w:color w:val="000000"/>
              </w:rPr>
            </w:pPr>
            <w:r>
              <w:rPr>
                <w:b/>
                <w:color w:val="000000"/>
              </w:rPr>
              <w:t>Week 15</w:t>
            </w:r>
          </w:p>
        </w:tc>
        <w:tc>
          <w:tcPr>
            <w:tcW w:w="9240" w:type="dxa"/>
            <w:tcBorders>
              <w:top w:val="single" w:sz="4" w:space="0" w:color="000000"/>
              <w:left w:val="single" w:sz="4" w:space="0" w:color="000000"/>
              <w:bottom w:val="single" w:sz="4" w:space="0" w:color="000000"/>
              <w:right w:val="single" w:sz="4" w:space="0" w:color="000000"/>
            </w:tcBorders>
            <w:vAlign w:val="center"/>
          </w:tcPr>
          <w:p w:rsidR="003E4536" w:rsidRPr="009C4948" w:rsidRDefault="009C4948">
            <w:pPr>
              <w:spacing w:after="0" w:line="360" w:lineRule="auto"/>
              <w:rPr>
                <w:bCs/>
              </w:rPr>
            </w:pPr>
            <w:r w:rsidRPr="009C4948">
              <w:rPr>
                <w:bCs/>
              </w:rPr>
              <w:t>COASTAL EROSIONAL LANDFORMS</w:t>
            </w:r>
          </w:p>
        </w:tc>
      </w:tr>
      <w:tr w:rsidR="003E4536">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3E4536" w:rsidRDefault="005070C6">
            <w:pPr>
              <w:spacing w:after="0" w:line="360" w:lineRule="auto"/>
              <w:ind w:left="-18" w:firstLine="18"/>
              <w:jc w:val="center"/>
              <w:rPr>
                <w:b/>
                <w:color w:val="000000"/>
              </w:rPr>
            </w:pPr>
            <w:r>
              <w:rPr>
                <w:b/>
                <w:color w:val="000000"/>
              </w:rPr>
              <w:t>Week 16</w:t>
            </w:r>
          </w:p>
        </w:tc>
        <w:tc>
          <w:tcPr>
            <w:tcW w:w="9240" w:type="dxa"/>
            <w:tcBorders>
              <w:top w:val="single" w:sz="4" w:space="0" w:color="000000"/>
              <w:left w:val="single" w:sz="4" w:space="0" w:color="000000"/>
              <w:bottom w:val="single" w:sz="4" w:space="0" w:color="000000"/>
              <w:right w:val="single" w:sz="4" w:space="0" w:color="000000"/>
            </w:tcBorders>
            <w:vAlign w:val="center"/>
          </w:tcPr>
          <w:p w:rsidR="003E4536" w:rsidRDefault="005070C6">
            <w:pPr>
              <w:spacing w:after="0" w:line="360" w:lineRule="auto"/>
              <w:rPr>
                <w:b/>
              </w:rPr>
            </w:pPr>
            <w:r>
              <w:rPr>
                <w:b/>
              </w:rPr>
              <w:t>Preparatory week before the final Exam</w:t>
            </w:r>
          </w:p>
        </w:tc>
      </w:tr>
    </w:tbl>
    <w:p w:rsidR="003E4536" w:rsidRDefault="003E4536">
      <w:pPr>
        <w:tabs>
          <w:tab w:val="center" w:pos="3870"/>
        </w:tabs>
        <w:spacing w:after="0" w:line="360" w:lineRule="auto"/>
        <w:ind w:left="1985" w:hanging="1985"/>
        <w:jc w:val="both"/>
        <w:rPr>
          <w:b/>
          <w:sz w:val="24"/>
          <w:szCs w:val="24"/>
        </w:rPr>
      </w:pPr>
    </w:p>
    <w:p w:rsidR="003E4536" w:rsidRDefault="003E4536">
      <w:pPr>
        <w:rPr>
          <w:rFonts w:ascii="Cambria" w:eastAsia="Cambria" w:hAnsi="Cambria" w:cs="Cambria"/>
        </w:rPr>
      </w:pPr>
    </w:p>
    <w:tbl>
      <w:tblPr>
        <w:tblStyle w:val="a9"/>
        <w:tblW w:w="10500" w:type="dxa"/>
        <w:tblInd w:w="-5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60"/>
        <w:gridCol w:w="9240"/>
      </w:tblGrid>
      <w:tr w:rsidR="003E4536">
        <w:trPr>
          <w:trHeight w:val="733"/>
        </w:trPr>
        <w:tc>
          <w:tcPr>
            <w:tcW w:w="10500" w:type="dxa"/>
            <w:gridSpan w:val="2"/>
            <w:tcBorders>
              <w:top w:val="single" w:sz="4" w:space="0" w:color="000000"/>
              <w:left w:val="single" w:sz="4" w:space="0" w:color="000000"/>
              <w:bottom w:val="single" w:sz="4" w:space="0" w:color="000000"/>
              <w:right w:val="single" w:sz="4" w:space="0" w:color="000000"/>
            </w:tcBorders>
            <w:shd w:val="clear" w:color="auto" w:fill="FDE9D9"/>
            <w:vAlign w:val="center"/>
          </w:tcPr>
          <w:p w:rsidR="003E4536" w:rsidRDefault="005070C6">
            <w:pPr>
              <w:spacing w:after="0" w:line="360" w:lineRule="auto"/>
              <w:jc w:val="center"/>
              <w:rPr>
                <w:b/>
                <w:color w:val="17365D"/>
                <w:sz w:val="28"/>
                <w:szCs w:val="28"/>
              </w:rPr>
            </w:pPr>
            <w:r>
              <w:rPr>
                <w:b/>
                <w:color w:val="17365D"/>
                <w:sz w:val="28"/>
                <w:szCs w:val="28"/>
              </w:rPr>
              <w:lastRenderedPageBreak/>
              <w:t>Delivery Plan (Weekly Lab. Syllabus)</w:t>
            </w:r>
          </w:p>
          <w:p w:rsidR="003E4536" w:rsidRDefault="005070C6">
            <w:pPr>
              <w:pBdr>
                <w:top w:val="nil"/>
                <w:left w:val="nil"/>
                <w:bottom w:val="nil"/>
                <w:right w:val="nil"/>
                <w:between w:val="nil"/>
              </w:pBdr>
              <w:bidi/>
              <w:spacing w:after="0" w:line="360" w:lineRule="auto"/>
              <w:jc w:val="center"/>
              <w:rPr>
                <w:rFonts w:ascii="Times New Roman" w:eastAsia="Times New Roman" w:hAnsi="Times New Roman" w:cs="Times New Roman"/>
                <w:b/>
                <w:color w:val="17365D"/>
                <w:sz w:val="28"/>
                <w:szCs w:val="28"/>
              </w:rPr>
            </w:pPr>
            <w:r>
              <w:rPr>
                <w:rFonts w:ascii="Times New Roman" w:eastAsia="Times New Roman" w:hAnsi="Times New Roman" w:cs="Times New Roman"/>
                <w:b/>
                <w:color w:val="17365D"/>
                <w:sz w:val="28"/>
                <w:szCs w:val="28"/>
                <w:rtl/>
              </w:rPr>
              <w:t>المنهاج الاسبوعي للمختبر</w:t>
            </w:r>
          </w:p>
        </w:tc>
      </w:tr>
      <w:tr w:rsidR="003E4536">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3E4536" w:rsidRDefault="005070C6">
            <w:pPr>
              <w:spacing w:after="0" w:line="360" w:lineRule="auto"/>
              <w:ind w:left="-18" w:hanging="720"/>
              <w:rPr>
                <w:b/>
              </w:rPr>
            </w:pPr>
            <w:r>
              <w:rPr>
                <w:b/>
              </w:rPr>
              <w:t xml:space="preserve">Week  </w:t>
            </w:r>
          </w:p>
        </w:tc>
        <w:tc>
          <w:tcPr>
            <w:tcW w:w="9240" w:type="dxa"/>
            <w:tcBorders>
              <w:top w:val="single" w:sz="4" w:space="0" w:color="000000"/>
              <w:left w:val="single" w:sz="4" w:space="0" w:color="000000"/>
              <w:bottom w:val="single" w:sz="4" w:space="0" w:color="000000"/>
              <w:right w:val="single" w:sz="4" w:space="0" w:color="000000"/>
            </w:tcBorders>
            <w:shd w:val="clear" w:color="auto" w:fill="DEEBF6"/>
            <w:vAlign w:val="center"/>
          </w:tcPr>
          <w:p w:rsidR="003E4536" w:rsidRDefault="005070C6">
            <w:pPr>
              <w:spacing w:after="0" w:line="360" w:lineRule="auto"/>
              <w:rPr>
                <w:b/>
                <w:sz w:val="24"/>
                <w:szCs w:val="24"/>
              </w:rPr>
            </w:pPr>
            <w:r>
              <w:rPr>
                <w:b/>
              </w:rPr>
              <w:t>Material Covered</w:t>
            </w:r>
          </w:p>
        </w:tc>
      </w:tr>
      <w:tr w:rsidR="003E4536">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3E4536" w:rsidRDefault="005070C6">
            <w:pPr>
              <w:spacing w:after="0" w:line="360" w:lineRule="auto"/>
              <w:ind w:left="-18"/>
              <w:jc w:val="center"/>
              <w:rPr>
                <w:b/>
              </w:rPr>
            </w:pPr>
            <w:r>
              <w:rPr>
                <w:b/>
              </w:rPr>
              <w:t>Week 1</w:t>
            </w:r>
          </w:p>
        </w:tc>
        <w:tc>
          <w:tcPr>
            <w:tcW w:w="9240" w:type="dxa"/>
            <w:tcBorders>
              <w:top w:val="single" w:sz="4" w:space="0" w:color="000000"/>
              <w:left w:val="single" w:sz="4" w:space="0" w:color="000000"/>
              <w:bottom w:val="single" w:sz="4" w:space="0" w:color="000000"/>
              <w:right w:val="single" w:sz="4" w:space="0" w:color="000000"/>
            </w:tcBorders>
            <w:vAlign w:val="center"/>
          </w:tcPr>
          <w:p w:rsidR="003E4536" w:rsidRDefault="00BC1905">
            <w:pPr>
              <w:spacing w:after="0" w:line="360" w:lineRule="auto"/>
              <w:rPr>
                <w:sz w:val="24"/>
                <w:szCs w:val="24"/>
              </w:rPr>
            </w:pPr>
            <w:r w:rsidRPr="00BC1905">
              <w:rPr>
                <w:sz w:val="24"/>
                <w:szCs w:val="24"/>
              </w:rPr>
              <w:t>Topographic Map</w:t>
            </w:r>
          </w:p>
        </w:tc>
      </w:tr>
      <w:tr w:rsidR="003E4536">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3E4536" w:rsidRDefault="005070C6">
            <w:pPr>
              <w:spacing w:after="0" w:line="360" w:lineRule="auto"/>
              <w:ind w:left="-18"/>
              <w:jc w:val="center"/>
              <w:rPr>
                <w:b/>
              </w:rPr>
            </w:pPr>
            <w:r>
              <w:rPr>
                <w:b/>
              </w:rPr>
              <w:t>Week 2</w:t>
            </w:r>
          </w:p>
        </w:tc>
        <w:tc>
          <w:tcPr>
            <w:tcW w:w="9240" w:type="dxa"/>
            <w:tcBorders>
              <w:top w:val="single" w:sz="4" w:space="0" w:color="000000"/>
              <w:left w:val="single" w:sz="4" w:space="0" w:color="000000"/>
              <w:bottom w:val="single" w:sz="4" w:space="0" w:color="000000"/>
              <w:right w:val="single" w:sz="4" w:space="0" w:color="000000"/>
            </w:tcBorders>
            <w:vAlign w:val="center"/>
          </w:tcPr>
          <w:p w:rsidR="003E4536" w:rsidRDefault="00BC1905">
            <w:pPr>
              <w:spacing w:after="0" w:line="360" w:lineRule="auto"/>
              <w:rPr>
                <w:sz w:val="24"/>
                <w:szCs w:val="24"/>
              </w:rPr>
            </w:pPr>
            <w:r w:rsidRPr="00BC1905">
              <w:rPr>
                <w:sz w:val="24"/>
                <w:szCs w:val="24"/>
              </w:rPr>
              <w:t>Topographic Map Scale</w:t>
            </w:r>
          </w:p>
        </w:tc>
      </w:tr>
      <w:tr w:rsidR="003E4536">
        <w:trPr>
          <w:trHeight w:val="340"/>
        </w:trPr>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3E4536" w:rsidRDefault="005070C6">
            <w:pPr>
              <w:spacing w:after="0" w:line="360" w:lineRule="auto"/>
              <w:ind w:left="-18"/>
              <w:jc w:val="center"/>
              <w:rPr>
                <w:b/>
              </w:rPr>
            </w:pPr>
            <w:r>
              <w:rPr>
                <w:b/>
              </w:rPr>
              <w:t>Week 3</w:t>
            </w:r>
          </w:p>
        </w:tc>
        <w:tc>
          <w:tcPr>
            <w:tcW w:w="9240" w:type="dxa"/>
            <w:tcBorders>
              <w:top w:val="single" w:sz="4" w:space="0" w:color="000000"/>
              <w:left w:val="single" w:sz="4" w:space="0" w:color="000000"/>
              <w:bottom w:val="single" w:sz="4" w:space="0" w:color="000000"/>
              <w:right w:val="single" w:sz="4" w:space="0" w:color="000000"/>
            </w:tcBorders>
            <w:vAlign w:val="center"/>
          </w:tcPr>
          <w:p w:rsidR="003E4536" w:rsidRDefault="00BC1905">
            <w:pPr>
              <w:spacing w:after="0" w:line="360" w:lineRule="auto"/>
              <w:rPr>
                <w:sz w:val="24"/>
                <w:szCs w:val="24"/>
              </w:rPr>
            </w:pPr>
            <w:r w:rsidRPr="00BC1905">
              <w:rPr>
                <w:sz w:val="24"/>
                <w:szCs w:val="24"/>
              </w:rPr>
              <w:t>Topographic Map of V shape</w:t>
            </w:r>
          </w:p>
        </w:tc>
      </w:tr>
      <w:tr w:rsidR="003E4536">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3E4536" w:rsidRDefault="005070C6">
            <w:pPr>
              <w:spacing w:after="0" w:line="360" w:lineRule="auto"/>
              <w:ind w:left="-18"/>
              <w:jc w:val="center"/>
              <w:rPr>
                <w:b/>
              </w:rPr>
            </w:pPr>
            <w:r>
              <w:rPr>
                <w:b/>
              </w:rPr>
              <w:t>Week 4</w:t>
            </w:r>
          </w:p>
        </w:tc>
        <w:tc>
          <w:tcPr>
            <w:tcW w:w="9240" w:type="dxa"/>
            <w:tcBorders>
              <w:top w:val="single" w:sz="4" w:space="0" w:color="000000"/>
              <w:left w:val="single" w:sz="4" w:space="0" w:color="000000"/>
              <w:bottom w:val="single" w:sz="4" w:space="0" w:color="000000"/>
              <w:right w:val="single" w:sz="4" w:space="0" w:color="000000"/>
            </w:tcBorders>
            <w:vAlign w:val="center"/>
          </w:tcPr>
          <w:p w:rsidR="003E4536" w:rsidRDefault="00BC1905">
            <w:pPr>
              <w:spacing w:after="0" w:line="360" w:lineRule="auto"/>
              <w:rPr>
                <w:sz w:val="24"/>
                <w:szCs w:val="24"/>
              </w:rPr>
            </w:pPr>
            <w:r w:rsidRPr="00BC1905">
              <w:rPr>
                <w:sz w:val="24"/>
                <w:szCs w:val="24"/>
              </w:rPr>
              <w:t>The Geological Map</w:t>
            </w:r>
          </w:p>
        </w:tc>
      </w:tr>
      <w:tr w:rsidR="003E4536">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3E4536" w:rsidRDefault="005070C6">
            <w:pPr>
              <w:spacing w:after="0" w:line="360" w:lineRule="auto"/>
              <w:ind w:left="-18"/>
              <w:jc w:val="center"/>
              <w:rPr>
                <w:b/>
              </w:rPr>
            </w:pPr>
            <w:r>
              <w:rPr>
                <w:b/>
              </w:rPr>
              <w:t>Week 5</w:t>
            </w:r>
          </w:p>
        </w:tc>
        <w:tc>
          <w:tcPr>
            <w:tcW w:w="9240" w:type="dxa"/>
            <w:tcBorders>
              <w:top w:val="single" w:sz="4" w:space="0" w:color="000000"/>
              <w:left w:val="single" w:sz="4" w:space="0" w:color="000000"/>
              <w:bottom w:val="single" w:sz="4" w:space="0" w:color="000000"/>
              <w:right w:val="single" w:sz="4" w:space="0" w:color="000000"/>
            </w:tcBorders>
            <w:vAlign w:val="center"/>
          </w:tcPr>
          <w:p w:rsidR="003E4536" w:rsidRDefault="00BC1905">
            <w:pPr>
              <w:spacing w:after="0" w:line="360" w:lineRule="auto"/>
              <w:rPr>
                <w:sz w:val="24"/>
                <w:szCs w:val="24"/>
              </w:rPr>
            </w:pPr>
            <w:r w:rsidRPr="00BC1905">
              <w:rPr>
                <w:sz w:val="24"/>
                <w:szCs w:val="24"/>
              </w:rPr>
              <w:t>The Slope Map</w:t>
            </w:r>
          </w:p>
        </w:tc>
      </w:tr>
      <w:tr w:rsidR="003E4536">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3E4536" w:rsidRDefault="005070C6">
            <w:pPr>
              <w:spacing w:after="0" w:line="360" w:lineRule="auto"/>
              <w:ind w:left="-18"/>
              <w:jc w:val="center"/>
              <w:rPr>
                <w:b/>
              </w:rPr>
            </w:pPr>
            <w:r>
              <w:rPr>
                <w:b/>
              </w:rPr>
              <w:t>Week 6</w:t>
            </w:r>
          </w:p>
        </w:tc>
        <w:tc>
          <w:tcPr>
            <w:tcW w:w="9240" w:type="dxa"/>
            <w:tcBorders>
              <w:top w:val="single" w:sz="4" w:space="0" w:color="000000"/>
              <w:left w:val="single" w:sz="4" w:space="0" w:color="000000"/>
              <w:bottom w:val="single" w:sz="4" w:space="0" w:color="000000"/>
              <w:right w:val="single" w:sz="4" w:space="0" w:color="000000"/>
            </w:tcBorders>
            <w:vAlign w:val="center"/>
          </w:tcPr>
          <w:p w:rsidR="003E4536" w:rsidRDefault="00BC1905">
            <w:pPr>
              <w:spacing w:after="0" w:line="360" w:lineRule="auto"/>
              <w:rPr>
                <w:sz w:val="24"/>
                <w:szCs w:val="24"/>
              </w:rPr>
            </w:pPr>
            <w:r w:rsidRPr="00BC1905">
              <w:rPr>
                <w:sz w:val="24"/>
                <w:szCs w:val="24"/>
              </w:rPr>
              <w:t>Stream orders and Stream density</w:t>
            </w:r>
          </w:p>
        </w:tc>
      </w:tr>
      <w:tr w:rsidR="003E4536">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3E4536" w:rsidRDefault="005070C6">
            <w:pPr>
              <w:spacing w:after="0" w:line="360" w:lineRule="auto"/>
              <w:ind w:left="-18"/>
              <w:jc w:val="center"/>
              <w:rPr>
                <w:b/>
              </w:rPr>
            </w:pPr>
            <w:r>
              <w:rPr>
                <w:b/>
              </w:rPr>
              <w:t>Week 7</w:t>
            </w:r>
          </w:p>
        </w:tc>
        <w:tc>
          <w:tcPr>
            <w:tcW w:w="9240" w:type="dxa"/>
            <w:tcBorders>
              <w:top w:val="single" w:sz="4" w:space="0" w:color="000000"/>
              <w:left w:val="single" w:sz="4" w:space="0" w:color="000000"/>
              <w:bottom w:val="single" w:sz="4" w:space="0" w:color="000000"/>
              <w:right w:val="single" w:sz="4" w:space="0" w:color="000000"/>
            </w:tcBorders>
            <w:vAlign w:val="center"/>
          </w:tcPr>
          <w:p w:rsidR="003E4536" w:rsidRDefault="00BC1905">
            <w:pPr>
              <w:spacing w:after="0" w:line="360" w:lineRule="auto"/>
              <w:rPr>
                <w:sz w:val="24"/>
                <w:szCs w:val="24"/>
              </w:rPr>
            </w:pPr>
            <w:r w:rsidRPr="00BC1905">
              <w:rPr>
                <w:sz w:val="24"/>
                <w:szCs w:val="24"/>
              </w:rPr>
              <w:t>Drainage Basin</w:t>
            </w:r>
          </w:p>
        </w:tc>
      </w:tr>
    </w:tbl>
    <w:p w:rsidR="003E4536" w:rsidRDefault="003E4536">
      <w:pPr>
        <w:tabs>
          <w:tab w:val="center" w:pos="3870"/>
        </w:tabs>
        <w:spacing w:after="0" w:line="360" w:lineRule="auto"/>
        <w:ind w:left="1985"/>
        <w:jc w:val="both"/>
        <w:rPr>
          <w:rFonts w:ascii="Times New Roman" w:eastAsia="Times New Roman" w:hAnsi="Times New Roman" w:cs="Times New Roman"/>
          <w:b/>
          <w:sz w:val="32"/>
          <w:szCs w:val="32"/>
        </w:rPr>
      </w:pPr>
    </w:p>
    <w:tbl>
      <w:tblPr>
        <w:tblStyle w:val="aa"/>
        <w:tblW w:w="10515" w:type="dxa"/>
        <w:tblInd w:w="-540" w:type="dxa"/>
        <w:tblLayout w:type="fixed"/>
        <w:tblLook w:val="0400" w:firstRow="0" w:lastRow="0" w:firstColumn="0" w:lastColumn="0" w:noHBand="0" w:noVBand="1"/>
      </w:tblPr>
      <w:tblGrid>
        <w:gridCol w:w="2340"/>
        <w:gridCol w:w="5835"/>
        <w:gridCol w:w="2340"/>
      </w:tblGrid>
      <w:tr w:rsidR="003E4536">
        <w:tc>
          <w:tcPr>
            <w:tcW w:w="10515" w:type="dxa"/>
            <w:gridSpan w:val="3"/>
            <w:tcBorders>
              <w:top w:val="single" w:sz="4" w:space="0" w:color="000000"/>
              <w:left w:val="single" w:sz="4" w:space="0" w:color="000000"/>
              <w:bottom w:val="single" w:sz="4" w:space="0" w:color="000000"/>
              <w:right w:val="single" w:sz="4" w:space="0" w:color="000000"/>
            </w:tcBorders>
            <w:shd w:val="clear" w:color="auto" w:fill="FDE9D9"/>
            <w:vAlign w:val="center"/>
          </w:tcPr>
          <w:p w:rsidR="003E4536" w:rsidRDefault="005070C6">
            <w:pPr>
              <w:spacing w:after="0" w:line="312" w:lineRule="auto"/>
              <w:jc w:val="center"/>
              <w:rPr>
                <w:b/>
                <w:color w:val="17365D"/>
                <w:sz w:val="28"/>
                <w:szCs w:val="28"/>
              </w:rPr>
            </w:pPr>
            <w:r>
              <w:rPr>
                <w:b/>
                <w:color w:val="17365D"/>
                <w:sz w:val="28"/>
                <w:szCs w:val="28"/>
              </w:rPr>
              <w:t>Learning and Teaching Resources</w:t>
            </w:r>
          </w:p>
          <w:p w:rsidR="003E4536" w:rsidRDefault="005070C6">
            <w:pPr>
              <w:pBdr>
                <w:top w:val="nil"/>
                <w:left w:val="nil"/>
                <w:bottom w:val="nil"/>
                <w:right w:val="nil"/>
                <w:between w:val="nil"/>
              </w:pBdr>
              <w:bidi/>
              <w:spacing w:after="0" w:line="312" w:lineRule="auto"/>
              <w:jc w:val="center"/>
              <w:rPr>
                <w:rFonts w:ascii="Times New Roman" w:eastAsia="Times New Roman" w:hAnsi="Times New Roman" w:cs="Times New Roman"/>
                <w:b/>
                <w:color w:val="17365D"/>
                <w:sz w:val="28"/>
                <w:szCs w:val="28"/>
              </w:rPr>
            </w:pPr>
            <w:r>
              <w:rPr>
                <w:rFonts w:ascii="Times New Roman" w:eastAsia="Times New Roman" w:hAnsi="Times New Roman" w:cs="Times New Roman"/>
                <w:b/>
                <w:color w:val="17365D"/>
                <w:sz w:val="28"/>
                <w:szCs w:val="28"/>
                <w:rtl/>
              </w:rPr>
              <w:t>مصادر التعلم والتدريس</w:t>
            </w:r>
          </w:p>
        </w:tc>
      </w:tr>
      <w:tr w:rsidR="003E4536">
        <w:tc>
          <w:tcPr>
            <w:tcW w:w="2340" w:type="dxa"/>
            <w:tcBorders>
              <w:top w:val="single" w:sz="4" w:space="0" w:color="000000"/>
              <w:left w:val="single" w:sz="4" w:space="0" w:color="000000"/>
              <w:bottom w:val="single" w:sz="4" w:space="0" w:color="000000"/>
              <w:right w:val="nil"/>
            </w:tcBorders>
            <w:vAlign w:val="center"/>
          </w:tcPr>
          <w:p w:rsidR="003E4536" w:rsidRDefault="003E4536">
            <w:pPr>
              <w:spacing w:after="0" w:line="312" w:lineRule="auto"/>
              <w:ind w:left="360" w:hanging="720"/>
              <w:rPr>
                <w:b/>
                <w:sz w:val="20"/>
                <w:szCs w:val="20"/>
              </w:rPr>
            </w:pPr>
          </w:p>
        </w:tc>
        <w:tc>
          <w:tcPr>
            <w:tcW w:w="5835" w:type="dxa"/>
            <w:tcBorders>
              <w:top w:val="single" w:sz="4" w:space="0" w:color="000000"/>
              <w:left w:val="single" w:sz="4" w:space="0" w:color="000000"/>
              <w:bottom w:val="single" w:sz="4" w:space="0" w:color="000000"/>
              <w:right w:val="nil"/>
            </w:tcBorders>
            <w:shd w:val="clear" w:color="auto" w:fill="DAEEF3"/>
            <w:vAlign w:val="center"/>
          </w:tcPr>
          <w:p w:rsidR="003E4536" w:rsidRDefault="005070C6">
            <w:pPr>
              <w:spacing w:after="0" w:line="312" w:lineRule="auto"/>
              <w:jc w:val="center"/>
              <w:rPr>
                <w:b/>
              </w:rPr>
            </w:pPr>
            <w:r>
              <w:rPr>
                <w:b/>
              </w:rPr>
              <w:t>Text</w:t>
            </w:r>
          </w:p>
        </w:tc>
        <w:tc>
          <w:tcPr>
            <w:tcW w:w="234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3E4536" w:rsidRDefault="005070C6">
            <w:pPr>
              <w:spacing w:after="0" w:line="312" w:lineRule="auto"/>
              <w:jc w:val="center"/>
              <w:rPr>
                <w:b/>
              </w:rPr>
            </w:pPr>
            <w:r>
              <w:rPr>
                <w:b/>
              </w:rPr>
              <w:t>Available in the Library?</w:t>
            </w:r>
          </w:p>
        </w:tc>
      </w:tr>
      <w:tr w:rsidR="003E4536">
        <w:tc>
          <w:tcPr>
            <w:tcW w:w="2340" w:type="dxa"/>
            <w:tcBorders>
              <w:top w:val="single" w:sz="4" w:space="0" w:color="000000"/>
              <w:left w:val="single" w:sz="4" w:space="0" w:color="000000"/>
              <w:bottom w:val="single" w:sz="4" w:space="0" w:color="000000"/>
              <w:right w:val="nil"/>
            </w:tcBorders>
            <w:shd w:val="clear" w:color="auto" w:fill="DAEEF3"/>
            <w:vAlign w:val="center"/>
          </w:tcPr>
          <w:p w:rsidR="003E4536" w:rsidRDefault="005070C6">
            <w:pPr>
              <w:spacing w:after="0" w:line="312" w:lineRule="auto"/>
              <w:ind w:left="90"/>
              <w:rPr>
                <w:b/>
              </w:rPr>
            </w:pPr>
            <w:r>
              <w:rPr>
                <w:b/>
              </w:rPr>
              <w:t>Required Texts</w:t>
            </w:r>
          </w:p>
        </w:tc>
        <w:tc>
          <w:tcPr>
            <w:tcW w:w="5835" w:type="dxa"/>
            <w:tcBorders>
              <w:top w:val="single" w:sz="4" w:space="0" w:color="000000"/>
              <w:left w:val="single" w:sz="4" w:space="0" w:color="000000"/>
              <w:bottom w:val="single" w:sz="4" w:space="0" w:color="000000"/>
              <w:right w:val="nil"/>
            </w:tcBorders>
            <w:vAlign w:val="center"/>
          </w:tcPr>
          <w:p w:rsidR="00BC1905" w:rsidRDefault="00BC1905" w:rsidP="00BC1905">
            <w:pPr>
              <w:spacing w:after="0" w:line="312" w:lineRule="auto"/>
              <w:ind w:left="185"/>
            </w:pPr>
            <w:r>
              <w:t xml:space="preserve">Huggett, Richard, 2011. Fundamentals of Geomorphology, 3rd Edition, by Routledge, 2 Park Square, Milton Park, Abingdon, Oxon, OX14 4RN. </w:t>
            </w:r>
          </w:p>
          <w:p w:rsidR="003E4536" w:rsidRDefault="00BC1905" w:rsidP="00BC1905">
            <w:pPr>
              <w:spacing w:after="0" w:line="312" w:lineRule="auto"/>
              <w:ind w:left="185"/>
            </w:pPr>
            <w:r>
              <w:t>Summerfield, M. A., 2013, Global Geomorphology. An Introduction to the Study of landforms-Routledge, London and New York.</w:t>
            </w:r>
          </w:p>
        </w:tc>
        <w:tc>
          <w:tcPr>
            <w:tcW w:w="2340" w:type="dxa"/>
            <w:tcBorders>
              <w:top w:val="single" w:sz="4" w:space="0" w:color="000000"/>
              <w:left w:val="single" w:sz="4" w:space="0" w:color="000000"/>
              <w:bottom w:val="single" w:sz="4" w:space="0" w:color="000000"/>
              <w:right w:val="single" w:sz="4" w:space="0" w:color="000000"/>
            </w:tcBorders>
            <w:vAlign w:val="center"/>
          </w:tcPr>
          <w:p w:rsidR="003E4536" w:rsidRDefault="003E4536">
            <w:pPr>
              <w:spacing w:after="0" w:line="312" w:lineRule="auto"/>
              <w:jc w:val="center"/>
              <w:rPr>
                <w:color w:val="FF0000"/>
              </w:rPr>
            </w:pPr>
          </w:p>
        </w:tc>
      </w:tr>
      <w:tr w:rsidR="003E4536">
        <w:trPr>
          <w:trHeight w:val="640"/>
        </w:trPr>
        <w:tc>
          <w:tcPr>
            <w:tcW w:w="2340" w:type="dxa"/>
            <w:tcBorders>
              <w:top w:val="single" w:sz="4" w:space="0" w:color="000000"/>
              <w:left w:val="single" w:sz="4" w:space="0" w:color="000000"/>
              <w:bottom w:val="single" w:sz="4" w:space="0" w:color="000000"/>
              <w:right w:val="nil"/>
            </w:tcBorders>
            <w:shd w:val="clear" w:color="auto" w:fill="DAEEF3"/>
            <w:vAlign w:val="center"/>
          </w:tcPr>
          <w:p w:rsidR="003E4536" w:rsidRDefault="005070C6">
            <w:pPr>
              <w:spacing w:after="0" w:line="312" w:lineRule="auto"/>
              <w:ind w:left="90"/>
              <w:rPr>
                <w:b/>
              </w:rPr>
            </w:pPr>
            <w:r>
              <w:rPr>
                <w:b/>
              </w:rPr>
              <w:t>Recommended Texts</w:t>
            </w:r>
          </w:p>
        </w:tc>
        <w:tc>
          <w:tcPr>
            <w:tcW w:w="5835" w:type="dxa"/>
            <w:tcBorders>
              <w:top w:val="single" w:sz="4" w:space="0" w:color="000000"/>
              <w:left w:val="single" w:sz="4" w:space="0" w:color="000000"/>
              <w:bottom w:val="single" w:sz="4" w:space="0" w:color="000000"/>
              <w:right w:val="nil"/>
            </w:tcBorders>
            <w:vAlign w:val="center"/>
          </w:tcPr>
          <w:p w:rsidR="003E4536" w:rsidRDefault="003E4536" w:rsidP="004B2AF7">
            <w:pPr>
              <w:spacing w:after="0" w:line="312" w:lineRule="auto"/>
              <w:ind w:left="185"/>
            </w:pPr>
          </w:p>
        </w:tc>
        <w:tc>
          <w:tcPr>
            <w:tcW w:w="2340" w:type="dxa"/>
            <w:tcBorders>
              <w:top w:val="single" w:sz="4" w:space="0" w:color="000000"/>
              <w:left w:val="single" w:sz="4" w:space="0" w:color="000000"/>
              <w:bottom w:val="single" w:sz="4" w:space="0" w:color="000000"/>
              <w:right w:val="single" w:sz="4" w:space="0" w:color="000000"/>
            </w:tcBorders>
            <w:vAlign w:val="center"/>
          </w:tcPr>
          <w:p w:rsidR="003E4536" w:rsidRDefault="003E4536">
            <w:pPr>
              <w:spacing w:after="0" w:line="312" w:lineRule="auto"/>
              <w:jc w:val="center"/>
            </w:pPr>
          </w:p>
        </w:tc>
      </w:tr>
      <w:tr w:rsidR="003E4536">
        <w:tc>
          <w:tcPr>
            <w:tcW w:w="2340" w:type="dxa"/>
            <w:tcBorders>
              <w:top w:val="single" w:sz="4" w:space="0" w:color="000000"/>
              <w:left w:val="single" w:sz="4" w:space="0" w:color="000000"/>
              <w:bottom w:val="single" w:sz="4" w:space="0" w:color="000000"/>
              <w:right w:val="nil"/>
            </w:tcBorders>
            <w:shd w:val="clear" w:color="auto" w:fill="DAEEF3"/>
            <w:vAlign w:val="center"/>
          </w:tcPr>
          <w:p w:rsidR="003E4536" w:rsidRDefault="005070C6">
            <w:pPr>
              <w:spacing w:after="0" w:line="312" w:lineRule="auto"/>
              <w:ind w:left="90"/>
              <w:rPr>
                <w:b/>
              </w:rPr>
            </w:pPr>
            <w:r>
              <w:rPr>
                <w:b/>
              </w:rPr>
              <w:t>Websites</w:t>
            </w:r>
          </w:p>
        </w:tc>
        <w:tc>
          <w:tcPr>
            <w:tcW w:w="8175" w:type="dxa"/>
            <w:gridSpan w:val="2"/>
            <w:tcBorders>
              <w:top w:val="single" w:sz="4" w:space="0" w:color="000000"/>
              <w:left w:val="single" w:sz="4" w:space="0" w:color="000000"/>
              <w:bottom w:val="single" w:sz="4" w:space="0" w:color="000000"/>
              <w:right w:val="single" w:sz="4" w:space="0" w:color="000000"/>
            </w:tcBorders>
            <w:vAlign w:val="center"/>
          </w:tcPr>
          <w:p w:rsidR="003E4536" w:rsidRDefault="003E4536">
            <w:pPr>
              <w:spacing w:after="0" w:line="312" w:lineRule="auto"/>
              <w:ind w:left="180"/>
            </w:pPr>
          </w:p>
        </w:tc>
      </w:tr>
    </w:tbl>
    <w:p w:rsidR="003E4536" w:rsidRDefault="005070C6">
      <w:pPr>
        <w:tabs>
          <w:tab w:val="left" w:pos="1980"/>
        </w:tabs>
        <w:ind w:left="1985" w:hanging="1985"/>
        <w:jc w:val="both"/>
        <w:rPr>
          <w:b/>
          <w:color w:val="000000"/>
          <w:sz w:val="32"/>
          <w:szCs w:val="32"/>
        </w:rPr>
      </w:pPr>
      <w:r>
        <w:rPr>
          <w:b/>
          <w:color w:val="000000"/>
          <w:sz w:val="32"/>
          <w:szCs w:val="32"/>
        </w:rPr>
        <w:tab/>
      </w:r>
      <w:r>
        <w:rPr>
          <w:b/>
          <w:color w:val="000000"/>
          <w:sz w:val="32"/>
          <w:szCs w:val="32"/>
        </w:rPr>
        <w:tab/>
      </w:r>
    </w:p>
    <w:tbl>
      <w:tblPr>
        <w:tblStyle w:val="ab"/>
        <w:tblW w:w="10470" w:type="dxa"/>
        <w:tblInd w:w="-547" w:type="dxa"/>
        <w:tblLayout w:type="fixed"/>
        <w:tblLook w:val="0400" w:firstRow="0" w:lastRow="0" w:firstColumn="0" w:lastColumn="0" w:noHBand="0" w:noVBand="1"/>
      </w:tblPr>
      <w:tblGrid>
        <w:gridCol w:w="1620"/>
        <w:gridCol w:w="1710"/>
        <w:gridCol w:w="2085"/>
        <w:gridCol w:w="1155"/>
        <w:gridCol w:w="3900"/>
      </w:tblGrid>
      <w:tr w:rsidR="003E4536">
        <w:trPr>
          <w:trHeight w:val="300"/>
        </w:trPr>
        <w:tc>
          <w:tcPr>
            <w:tcW w:w="10470" w:type="dxa"/>
            <w:gridSpan w:val="5"/>
            <w:tcBorders>
              <w:top w:val="single" w:sz="6" w:space="0" w:color="000000"/>
              <w:left w:val="single" w:sz="6" w:space="0" w:color="000000"/>
              <w:bottom w:val="single" w:sz="6" w:space="0" w:color="000000"/>
              <w:right w:val="single" w:sz="6" w:space="0" w:color="000000"/>
            </w:tcBorders>
            <w:shd w:val="clear" w:color="auto" w:fill="FFE599"/>
          </w:tcPr>
          <w:p w:rsidR="003E4536" w:rsidRDefault="005070C6">
            <w:pPr>
              <w:tabs>
                <w:tab w:val="left" w:pos="1890"/>
                <w:tab w:val="center" w:pos="4544"/>
              </w:tabs>
              <w:spacing w:after="0"/>
              <w:ind w:right="1152"/>
              <w:rPr>
                <w:b/>
                <w:color w:val="000000"/>
                <w:sz w:val="28"/>
                <w:szCs w:val="28"/>
              </w:rPr>
            </w:pPr>
            <w:r>
              <w:rPr>
                <w:b/>
                <w:color w:val="000000"/>
                <w:sz w:val="28"/>
                <w:szCs w:val="28"/>
              </w:rPr>
              <w:tab/>
            </w:r>
            <w:r>
              <w:rPr>
                <w:b/>
                <w:color w:val="000000"/>
                <w:sz w:val="28"/>
                <w:szCs w:val="28"/>
              </w:rPr>
              <w:tab/>
              <w:t xml:space="preserve">                   Grading Scheme</w:t>
            </w:r>
          </w:p>
          <w:p w:rsidR="003E4536" w:rsidRDefault="005070C6">
            <w:pPr>
              <w:pBdr>
                <w:top w:val="nil"/>
                <w:left w:val="nil"/>
                <w:bottom w:val="nil"/>
                <w:right w:val="nil"/>
                <w:between w:val="nil"/>
              </w:pBdr>
              <w:bidi/>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17365D"/>
                <w:sz w:val="28"/>
                <w:szCs w:val="28"/>
                <w:rtl/>
              </w:rPr>
              <w:t>مخطط الدرجات</w:t>
            </w:r>
          </w:p>
        </w:tc>
      </w:tr>
      <w:tr w:rsidR="003E4536">
        <w:trPr>
          <w:trHeight w:val="300"/>
        </w:trPr>
        <w:tc>
          <w:tcPr>
            <w:tcW w:w="1620" w:type="dxa"/>
            <w:tcBorders>
              <w:top w:val="single" w:sz="6" w:space="0" w:color="000000"/>
              <w:left w:val="single" w:sz="6" w:space="0" w:color="000000"/>
              <w:bottom w:val="single" w:sz="6" w:space="0" w:color="000000"/>
              <w:right w:val="single" w:sz="6" w:space="0" w:color="000000"/>
            </w:tcBorders>
            <w:shd w:val="clear" w:color="auto" w:fill="EDEDED"/>
          </w:tcPr>
          <w:p w:rsidR="003E4536" w:rsidRDefault="005070C6">
            <w:pPr>
              <w:spacing w:after="0"/>
              <w:rPr>
                <w:b/>
                <w:color w:val="000000"/>
                <w:sz w:val="24"/>
                <w:szCs w:val="24"/>
              </w:rPr>
            </w:pPr>
            <w:r>
              <w:rPr>
                <w:b/>
                <w:color w:val="000000"/>
              </w:rPr>
              <w:t>Group</w:t>
            </w:r>
          </w:p>
        </w:tc>
        <w:tc>
          <w:tcPr>
            <w:tcW w:w="1710" w:type="dxa"/>
            <w:tcBorders>
              <w:top w:val="single" w:sz="6" w:space="0" w:color="000000"/>
              <w:left w:val="single" w:sz="6" w:space="0" w:color="000000"/>
              <w:bottom w:val="single" w:sz="6" w:space="0" w:color="000000"/>
              <w:right w:val="single" w:sz="6" w:space="0" w:color="000000"/>
            </w:tcBorders>
            <w:shd w:val="clear" w:color="auto" w:fill="EDEDED"/>
            <w:vAlign w:val="center"/>
          </w:tcPr>
          <w:p w:rsidR="003E4536" w:rsidRDefault="005070C6">
            <w:pPr>
              <w:spacing w:after="0"/>
              <w:rPr>
                <w:b/>
                <w:color w:val="000000"/>
              </w:rPr>
            </w:pPr>
            <w:r>
              <w:rPr>
                <w:b/>
                <w:color w:val="000000"/>
              </w:rPr>
              <w:t>Grade</w:t>
            </w:r>
          </w:p>
        </w:tc>
        <w:tc>
          <w:tcPr>
            <w:tcW w:w="2085" w:type="dxa"/>
            <w:tcBorders>
              <w:top w:val="single" w:sz="6" w:space="0" w:color="000000"/>
              <w:left w:val="single" w:sz="6" w:space="0" w:color="000000"/>
              <w:bottom w:val="single" w:sz="6" w:space="0" w:color="000000"/>
              <w:right w:val="single" w:sz="4" w:space="0" w:color="000000"/>
            </w:tcBorders>
            <w:shd w:val="clear" w:color="auto" w:fill="EDEDED"/>
            <w:vAlign w:val="center"/>
          </w:tcPr>
          <w:p w:rsidR="003E4536" w:rsidRDefault="005070C6">
            <w:pPr>
              <w:bidi/>
              <w:spacing w:after="0"/>
              <w:jc w:val="center"/>
              <w:rPr>
                <w:color w:val="000000"/>
              </w:rPr>
            </w:pPr>
            <w:r>
              <w:rPr>
                <w:rFonts w:cs="Times New Roman"/>
                <w:rtl/>
              </w:rPr>
              <w:t>التقدير</w:t>
            </w:r>
          </w:p>
        </w:tc>
        <w:tc>
          <w:tcPr>
            <w:tcW w:w="1155" w:type="dxa"/>
            <w:tcBorders>
              <w:top w:val="single" w:sz="6" w:space="0" w:color="000000"/>
              <w:left w:val="single" w:sz="6" w:space="0" w:color="000000"/>
              <w:bottom w:val="single" w:sz="6" w:space="0" w:color="000000"/>
              <w:right w:val="single" w:sz="4" w:space="0" w:color="000000"/>
            </w:tcBorders>
            <w:shd w:val="clear" w:color="auto" w:fill="EDEDED"/>
            <w:vAlign w:val="center"/>
          </w:tcPr>
          <w:p w:rsidR="003E4536" w:rsidRDefault="005070C6">
            <w:pPr>
              <w:spacing w:after="0"/>
              <w:rPr>
                <w:b/>
                <w:color w:val="000000"/>
              </w:rPr>
            </w:pPr>
            <w:r>
              <w:rPr>
                <w:b/>
                <w:color w:val="000000"/>
              </w:rPr>
              <w:t>Marks (%)</w:t>
            </w:r>
          </w:p>
        </w:tc>
        <w:tc>
          <w:tcPr>
            <w:tcW w:w="3900" w:type="dxa"/>
            <w:tcBorders>
              <w:top w:val="single" w:sz="6" w:space="0" w:color="000000"/>
              <w:left w:val="single" w:sz="4" w:space="0" w:color="000000"/>
              <w:bottom w:val="single" w:sz="6" w:space="0" w:color="000000"/>
              <w:right w:val="single" w:sz="6" w:space="0" w:color="000000"/>
            </w:tcBorders>
            <w:shd w:val="clear" w:color="auto" w:fill="EDEDED"/>
            <w:vAlign w:val="center"/>
          </w:tcPr>
          <w:p w:rsidR="003E4536" w:rsidRDefault="005070C6">
            <w:pPr>
              <w:spacing w:after="0"/>
              <w:rPr>
                <w:b/>
                <w:color w:val="000000"/>
              </w:rPr>
            </w:pPr>
            <w:r>
              <w:rPr>
                <w:b/>
                <w:color w:val="000000"/>
              </w:rPr>
              <w:t>Definition</w:t>
            </w:r>
          </w:p>
        </w:tc>
      </w:tr>
      <w:tr w:rsidR="003E4536">
        <w:trPr>
          <w:trHeight w:val="300"/>
        </w:trPr>
        <w:tc>
          <w:tcPr>
            <w:tcW w:w="1620" w:type="dxa"/>
            <w:vMerge w:val="restart"/>
            <w:tcBorders>
              <w:top w:val="single" w:sz="6" w:space="0" w:color="000000"/>
              <w:left w:val="single" w:sz="6" w:space="0" w:color="000000"/>
              <w:bottom w:val="nil"/>
              <w:right w:val="single" w:sz="6" w:space="0" w:color="000000"/>
            </w:tcBorders>
            <w:vAlign w:val="center"/>
          </w:tcPr>
          <w:p w:rsidR="003E4536" w:rsidRDefault="005070C6">
            <w:pPr>
              <w:spacing w:after="0"/>
              <w:rPr>
                <w:b/>
                <w:color w:val="000000"/>
              </w:rPr>
            </w:pPr>
            <w:r>
              <w:rPr>
                <w:b/>
                <w:color w:val="000000"/>
              </w:rPr>
              <w:t>Success Group</w:t>
            </w:r>
          </w:p>
          <w:p w:rsidR="003E4536" w:rsidRDefault="005070C6">
            <w:pPr>
              <w:spacing w:after="0"/>
              <w:rPr>
                <w:b/>
                <w:color w:val="000000"/>
              </w:rPr>
            </w:pPr>
            <w:r>
              <w:rPr>
                <w:b/>
                <w:color w:val="000000"/>
              </w:rPr>
              <w:t>(50 - 100)</w:t>
            </w:r>
          </w:p>
        </w:tc>
        <w:tc>
          <w:tcPr>
            <w:tcW w:w="1710" w:type="dxa"/>
            <w:tcBorders>
              <w:top w:val="single" w:sz="6" w:space="0" w:color="000000"/>
              <w:left w:val="single" w:sz="6" w:space="0" w:color="000000"/>
              <w:bottom w:val="single" w:sz="6" w:space="0" w:color="000000"/>
              <w:right w:val="single" w:sz="6" w:space="0" w:color="000000"/>
            </w:tcBorders>
            <w:vAlign w:val="center"/>
          </w:tcPr>
          <w:p w:rsidR="003E4536" w:rsidRDefault="005070C6">
            <w:pPr>
              <w:spacing w:after="0"/>
              <w:ind w:firstLine="72"/>
              <w:rPr>
                <w:b/>
                <w:color w:val="000000"/>
              </w:rPr>
            </w:pPr>
            <w:r>
              <w:rPr>
                <w:b/>
                <w:color w:val="000000"/>
              </w:rPr>
              <w:t xml:space="preserve">A - </w:t>
            </w:r>
            <w:r>
              <w:rPr>
                <w:color w:val="000000"/>
              </w:rPr>
              <w:t>Excellent</w:t>
            </w:r>
          </w:p>
        </w:tc>
        <w:tc>
          <w:tcPr>
            <w:tcW w:w="2085" w:type="dxa"/>
            <w:tcBorders>
              <w:top w:val="single" w:sz="6" w:space="0" w:color="000000"/>
              <w:left w:val="single" w:sz="6" w:space="0" w:color="000000"/>
              <w:bottom w:val="single" w:sz="6" w:space="0" w:color="000000"/>
              <w:right w:val="single" w:sz="4" w:space="0" w:color="000000"/>
            </w:tcBorders>
            <w:vAlign w:val="center"/>
          </w:tcPr>
          <w:p w:rsidR="003E4536" w:rsidRDefault="005070C6">
            <w:pPr>
              <w:bidi/>
              <w:spacing w:after="0"/>
              <w:jc w:val="center"/>
              <w:rPr>
                <w:b/>
                <w:sz w:val="24"/>
                <w:szCs w:val="24"/>
              </w:rPr>
            </w:pPr>
            <w:r>
              <w:rPr>
                <w:rFonts w:cs="Times New Roman"/>
                <w:b/>
                <w:rtl/>
              </w:rPr>
              <w:t>امتياز</w:t>
            </w:r>
          </w:p>
        </w:tc>
        <w:tc>
          <w:tcPr>
            <w:tcW w:w="1155" w:type="dxa"/>
            <w:tcBorders>
              <w:top w:val="single" w:sz="6" w:space="0" w:color="000000"/>
              <w:left w:val="single" w:sz="6" w:space="0" w:color="000000"/>
              <w:bottom w:val="single" w:sz="6" w:space="0" w:color="000000"/>
              <w:right w:val="single" w:sz="4" w:space="0" w:color="000000"/>
            </w:tcBorders>
            <w:vAlign w:val="center"/>
          </w:tcPr>
          <w:p w:rsidR="003E4536" w:rsidRDefault="005070C6">
            <w:pPr>
              <w:spacing w:after="0"/>
              <w:rPr>
                <w:color w:val="000000"/>
              </w:rPr>
            </w:pPr>
            <w:r>
              <w:t>90 - 100</w:t>
            </w:r>
          </w:p>
        </w:tc>
        <w:tc>
          <w:tcPr>
            <w:tcW w:w="3900" w:type="dxa"/>
            <w:tcBorders>
              <w:top w:val="single" w:sz="6" w:space="0" w:color="000000"/>
              <w:left w:val="single" w:sz="4" w:space="0" w:color="000000"/>
              <w:bottom w:val="single" w:sz="6" w:space="0" w:color="000000"/>
              <w:right w:val="single" w:sz="6" w:space="0" w:color="000000"/>
            </w:tcBorders>
            <w:vAlign w:val="center"/>
          </w:tcPr>
          <w:p w:rsidR="003E4536" w:rsidRDefault="005070C6">
            <w:pPr>
              <w:spacing w:after="0"/>
              <w:rPr>
                <w:color w:val="000000"/>
              </w:rPr>
            </w:pPr>
            <w:r>
              <w:rPr>
                <w:color w:val="000000"/>
              </w:rPr>
              <w:t>Outstanding Performance</w:t>
            </w:r>
          </w:p>
        </w:tc>
      </w:tr>
      <w:tr w:rsidR="003E4536">
        <w:trPr>
          <w:trHeight w:val="300"/>
        </w:trPr>
        <w:tc>
          <w:tcPr>
            <w:tcW w:w="1620" w:type="dxa"/>
            <w:vMerge/>
            <w:tcBorders>
              <w:top w:val="single" w:sz="6" w:space="0" w:color="000000"/>
              <w:left w:val="single" w:sz="6" w:space="0" w:color="000000"/>
              <w:bottom w:val="nil"/>
              <w:right w:val="single" w:sz="6" w:space="0" w:color="000000"/>
            </w:tcBorders>
            <w:vAlign w:val="center"/>
          </w:tcPr>
          <w:p w:rsidR="003E4536" w:rsidRDefault="003E4536">
            <w:pPr>
              <w:widowControl w:val="0"/>
              <w:pBdr>
                <w:top w:val="nil"/>
                <w:left w:val="nil"/>
                <w:bottom w:val="nil"/>
                <w:right w:val="nil"/>
                <w:between w:val="nil"/>
              </w:pBdr>
              <w:spacing w:after="0" w:line="276" w:lineRule="auto"/>
              <w:rPr>
                <w:color w:val="000000"/>
              </w:rPr>
            </w:pPr>
          </w:p>
        </w:tc>
        <w:tc>
          <w:tcPr>
            <w:tcW w:w="1710" w:type="dxa"/>
            <w:tcBorders>
              <w:top w:val="single" w:sz="6" w:space="0" w:color="000000"/>
              <w:left w:val="single" w:sz="6" w:space="0" w:color="000000"/>
              <w:bottom w:val="single" w:sz="6" w:space="0" w:color="000000"/>
              <w:right w:val="single" w:sz="6" w:space="0" w:color="000000"/>
            </w:tcBorders>
            <w:vAlign w:val="center"/>
          </w:tcPr>
          <w:p w:rsidR="003E4536" w:rsidRDefault="005070C6">
            <w:pPr>
              <w:spacing w:after="0"/>
              <w:ind w:firstLine="72"/>
              <w:rPr>
                <w:b/>
                <w:color w:val="000000"/>
              </w:rPr>
            </w:pPr>
            <w:r>
              <w:rPr>
                <w:b/>
                <w:color w:val="000000"/>
              </w:rPr>
              <w:t xml:space="preserve">B - </w:t>
            </w:r>
            <w:r>
              <w:rPr>
                <w:color w:val="000000"/>
              </w:rPr>
              <w:t>Very Good</w:t>
            </w:r>
          </w:p>
        </w:tc>
        <w:tc>
          <w:tcPr>
            <w:tcW w:w="2085" w:type="dxa"/>
            <w:tcBorders>
              <w:top w:val="single" w:sz="6" w:space="0" w:color="000000"/>
              <w:left w:val="single" w:sz="6" w:space="0" w:color="000000"/>
              <w:bottom w:val="single" w:sz="6" w:space="0" w:color="000000"/>
              <w:right w:val="single" w:sz="4" w:space="0" w:color="000000"/>
            </w:tcBorders>
            <w:vAlign w:val="center"/>
          </w:tcPr>
          <w:p w:rsidR="003E4536" w:rsidRDefault="005070C6">
            <w:pPr>
              <w:bidi/>
              <w:spacing w:after="0"/>
              <w:jc w:val="center"/>
              <w:rPr>
                <w:b/>
                <w:sz w:val="24"/>
                <w:szCs w:val="24"/>
              </w:rPr>
            </w:pPr>
            <w:r>
              <w:rPr>
                <w:rFonts w:cs="Times New Roman"/>
                <w:b/>
                <w:rtl/>
              </w:rPr>
              <w:t xml:space="preserve">جيد جدا </w:t>
            </w:r>
          </w:p>
        </w:tc>
        <w:tc>
          <w:tcPr>
            <w:tcW w:w="1155" w:type="dxa"/>
            <w:tcBorders>
              <w:top w:val="single" w:sz="6" w:space="0" w:color="000000"/>
              <w:left w:val="single" w:sz="6" w:space="0" w:color="000000"/>
              <w:bottom w:val="single" w:sz="6" w:space="0" w:color="000000"/>
              <w:right w:val="single" w:sz="4" w:space="0" w:color="000000"/>
            </w:tcBorders>
            <w:vAlign w:val="center"/>
          </w:tcPr>
          <w:p w:rsidR="003E4536" w:rsidRDefault="005070C6">
            <w:pPr>
              <w:spacing w:after="0"/>
              <w:rPr>
                <w:color w:val="000000"/>
              </w:rPr>
            </w:pPr>
            <w:r>
              <w:t>80 - 89</w:t>
            </w:r>
          </w:p>
        </w:tc>
        <w:tc>
          <w:tcPr>
            <w:tcW w:w="3900" w:type="dxa"/>
            <w:tcBorders>
              <w:top w:val="single" w:sz="6" w:space="0" w:color="000000"/>
              <w:left w:val="single" w:sz="4" w:space="0" w:color="000000"/>
              <w:bottom w:val="single" w:sz="6" w:space="0" w:color="000000"/>
              <w:right w:val="single" w:sz="6" w:space="0" w:color="000000"/>
            </w:tcBorders>
            <w:vAlign w:val="center"/>
          </w:tcPr>
          <w:p w:rsidR="003E4536" w:rsidRDefault="005070C6">
            <w:pPr>
              <w:spacing w:after="0"/>
              <w:rPr>
                <w:color w:val="000000"/>
              </w:rPr>
            </w:pPr>
            <w:r>
              <w:rPr>
                <w:color w:val="000000"/>
              </w:rPr>
              <w:t>Above average with some errors</w:t>
            </w:r>
          </w:p>
        </w:tc>
      </w:tr>
      <w:tr w:rsidR="003E4536">
        <w:trPr>
          <w:trHeight w:val="300"/>
        </w:trPr>
        <w:tc>
          <w:tcPr>
            <w:tcW w:w="1620" w:type="dxa"/>
            <w:vMerge/>
            <w:tcBorders>
              <w:top w:val="single" w:sz="6" w:space="0" w:color="000000"/>
              <w:left w:val="single" w:sz="6" w:space="0" w:color="000000"/>
              <w:bottom w:val="nil"/>
              <w:right w:val="single" w:sz="6" w:space="0" w:color="000000"/>
            </w:tcBorders>
            <w:vAlign w:val="center"/>
          </w:tcPr>
          <w:p w:rsidR="003E4536" w:rsidRDefault="003E4536">
            <w:pPr>
              <w:widowControl w:val="0"/>
              <w:pBdr>
                <w:top w:val="nil"/>
                <w:left w:val="nil"/>
                <w:bottom w:val="nil"/>
                <w:right w:val="nil"/>
                <w:between w:val="nil"/>
              </w:pBdr>
              <w:spacing w:after="0" w:line="276" w:lineRule="auto"/>
              <w:rPr>
                <w:color w:val="000000"/>
              </w:rPr>
            </w:pPr>
          </w:p>
        </w:tc>
        <w:tc>
          <w:tcPr>
            <w:tcW w:w="1710" w:type="dxa"/>
            <w:tcBorders>
              <w:top w:val="single" w:sz="6" w:space="0" w:color="000000"/>
              <w:left w:val="single" w:sz="6" w:space="0" w:color="000000"/>
              <w:bottom w:val="single" w:sz="6" w:space="0" w:color="000000"/>
              <w:right w:val="single" w:sz="6" w:space="0" w:color="000000"/>
            </w:tcBorders>
            <w:vAlign w:val="center"/>
          </w:tcPr>
          <w:p w:rsidR="003E4536" w:rsidRDefault="005070C6">
            <w:pPr>
              <w:spacing w:after="0"/>
              <w:ind w:firstLine="72"/>
              <w:rPr>
                <w:b/>
                <w:color w:val="000000"/>
              </w:rPr>
            </w:pPr>
            <w:r>
              <w:rPr>
                <w:b/>
                <w:color w:val="000000"/>
              </w:rPr>
              <w:t xml:space="preserve">C - </w:t>
            </w:r>
            <w:r>
              <w:rPr>
                <w:color w:val="000000"/>
              </w:rPr>
              <w:t>Good</w:t>
            </w:r>
          </w:p>
        </w:tc>
        <w:tc>
          <w:tcPr>
            <w:tcW w:w="2085" w:type="dxa"/>
            <w:tcBorders>
              <w:top w:val="single" w:sz="6" w:space="0" w:color="000000"/>
              <w:left w:val="single" w:sz="6" w:space="0" w:color="000000"/>
              <w:bottom w:val="single" w:sz="6" w:space="0" w:color="000000"/>
              <w:right w:val="single" w:sz="4" w:space="0" w:color="000000"/>
            </w:tcBorders>
            <w:vAlign w:val="center"/>
          </w:tcPr>
          <w:p w:rsidR="003E4536" w:rsidRDefault="005070C6">
            <w:pPr>
              <w:bidi/>
              <w:spacing w:after="0"/>
              <w:jc w:val="center"/>
              <w:rPr>
                <w:b/>
                <w:sz w:val="24"/>
                <w:szCs w:val="24"/>
              </w:rPr>
            </w:pPr>
            <w:r>
              <w:rPr>
                <w:rFonts w:cs="Times New Roman"/>
                <w:b/>
                <w:rtl/>
              </w:rPr>
              <w:t>جيد</w:t>
            </w:r>
          </w:p>
        </w:tc>
        <w:tc>
          <w:tcPr>
            <w:tcW w:w="1155" w:type="dxa"/>
            <w:tcBorders>
              <w:top w:val="single" w:sz="6" w:space="0" w:color="000000"/>
              <w:left w:val="single" w:sz="6" w:space="0" w:color="000000"/>
              <w:bottom w:val="single" w:sz="6" w:space="0" w:color="000000"/>
              <w:right w:val="single" w:sz="4" w:space="0" w:color="000000"/>
            </w:tcBorders>
            <w:vAlign w:val="center"/>
          </w:tcPr>
          <w:p w:rsidR="003E4536" w:rsidRDefault="005070C6">
            <w:pPr>
              <w:spacing w:after="0"/>
              <w:rPr>
                <w:color w:val="000000"/>
              </w:rPr>
            </w:pPr>
            <w:r>
              <w:t>70 - 79</w:t>
            </w:r>
          </w:p>
        </w:tc>
        <w:tc>
          <w:tcPr>
            <w:tcW w:w="3900" w:type="dxa"/>
            <w:tcBorders>
              <w:top w:val="single" w:sz="6" w:space="0" w:color="000000"/>
              <w:left w:val="single" w:sz="4" w:space="0" w:color="000000"/>
              <w:bottom w:val="single" w:sz="6" w:space="0" w:color="000000"/>
              <w:right w:val="single" w:sz="6" w:space="0" w:color="000000"/>
            </w:tcBorders>
            <w:vAlign w:val="center"/>
          </w:tcPr>
          <w:p w:rsidR="003E4536" w:rsidRDefault="005070C6">
            <w:pPr>
              <w:spacing w:after="0"/>
              <w:rPr>
                <w:color w:val="000000"/>
              </w:rPr>
            </w:pPr>
            <w:r>
              <w:rPr>
                <w:color w:val="000000"/>
              </w:rPr>
              <w:t>Sound work with notable errors</w:t>
            </w:r>
          </w:p>
        </w:tc>
      </w:tr>
      <w:tr w:rsidR="003E4536">
        <w:trPr>
          <w:trHeight w:val="300"/>
        </w:trPr>
        <w:tc>
          <w:tcPr>
            <w:tcW w:w="1620" w:type="dxa"/>
            <w:vMerge/>
            <w:tcBorders>
              <w:top w:val="single" w:sz="6" w:space="0" w:color="000000"/>
              <w:left w:val="single" w:sz="6" w:space="0" w:color="000000"/>
              <w:bottom w:val="nil"/>
              <w:right w:val="single" w:sz="6" w:space="0" w:color="000000"/>
            </w:tcBorders>
            <w:vAlign w:val="center"/>
          </w:tcPr>
          <w:p w:rsidR="003E4536" w:rsidRDefault="003E4536">
            <w:pPr>
              <w:widowControl w:val="0"/>
              <w:pBdr>
                <w:top w:val="nil"/>
                <w:left w:val="nil"/>
                <w:bottom w:val="nil"/>
                <w:right w:val="nil"/>
                <w:between w:val="nil"/>
              </w:pBdr>
              <w:spacing w:after="0" w:line="276" w:lineRule="auto"/>
              <w:rPr>
                <w:color w:val="000000"/>
              </w:rPr>
            </w:pPr>
          </w:p>
        </w:tc>
        <w:tc>
          <w:tcPr>
            <w:tcW w:w="1710" w:type="dxa"/>
            <w:tcBorders>
              <w:top w:val="single" w:sz="6" w:space="0" w:color="000000"/>
              <w:left w:val="single" w:sz="6" w:space="0" w:color="000000"/>
              <w:bottom w:val="single" w:sz="6" w:space="0" w:color="000000"/>
              <w:right w:val="single" w:sz="6" w:space="0" w:color="000000"/>
            </w:tcBorders>
            <w:vAlign w:val="center"/>
          </w:tcPr>
          <w:p w:rsidR="003E4536" w:rsidRDefault="005070C6">
            <w:pPr>
              <w:spacing w:after="0"/>
              <w:ind w:firstLine="72"/>
              <w:rPr>
                <w:b/>
                <w:color w:val="000000"/>
              </w:rPr>
            </w:pPr>
            <w:r>
              <w:rPr>
                <w:b/>
                <w:color w:val="000000"/>
              </w:rPr>
              <w:t xml:space="preserve">D - </w:t>
            </w:r>
            <w:r>
              <w:rPr>
                <w:color w:val="000000"/>
              </w:rPr>
              <w:t>Satisfactory</w:t>
            </w:r>
          </w:p>
        </w:tc>
        <w:tc>
          <w:tcPr>
            <w:tcW w:w="2085" w:type="dxa"/>
            <w:tcBorders>
              <w:top w:val="single" w:sz="6" w:space="0" w:color="000000"/>
              <w:left w:val="single" w:sz="6" w:space="0" w:color="000000"/>
              <w:bottom w:val="single" w:sz="6" w:space="0" w:color="000000"/>
              <w:right w:val="single" w:sz="4" w:space="0" w:color="000000"/>
            </w:tcBorders>
            <w:vAlign w:val="center"/>
          </w:tcPr>
          <w:p w:rsidR="003E4536" w:rsidRDefault="005070C6">
            <w:pPr>
              <w:bidi/>
              <w:spacing w:after="0"/>
              <w:jc w:val="center"/>
              <w:rPr>
                <w:b/>
                <w:sz w:val="24"/>
                <w:szCs w:val="24"/>
              </w:rPr>
            </w:pPr>
            <w:r>
              <w:rPr>
                <w:rFonts w:cs="Times New Roman"/>
                <w:b/>
                <w:rtl/>
              </w:rPr>
              <w:t xml:space="preserve">متوسط </w:t>
            </w:r>
          </w:p>
        </w:tc>
        <w:tc>
          <w:tcPr>
            <w:tcW w:w="1155" w:type="dxa"/>
            <w:tcBorders>
              <w:top w:val="single" w:sz="6" w:space="0" w:color="000000"/>
              <w:left w:val="single" w:sz="6" w:space="0" w:color="000000"/>
              <w:bottom w:val="single" w:sz="6" w:space="0" w:color="000000"/>
              <w:right w:val="single" w:sz="4" w:space="0" w:color="000000"/>
            </w:tcBorders>
            <w:vAlign w:val="center"/>
          </w:tcPr>
          <w:p w:rsidR="003E4536" w:rsidRDefault="005070C6">
            <w:pPr>
              <w:spacing w:after="0"/>
              <w:rPr>
                <w:color w:val="000000"/>
              </w:rPr>
            </w:pPr>
            <w:r>
              <w:t>60 - 69</w:t>
            </w:r>
          </w:p>
        </w:tc>
        <w:tc>
          <w:tcPr>
            <w:tcW w:w="3900" w:type="dxa"/>
            <w:tcBorders>
              <w:top w:val="single" w:sz="6" w:space="0" w:color="000000"/>
              <w:left w:val="single" w:sz="4" w:space="0" w:color="000000"/>
              <w:bottom w:val="single" w:sz="6" w:space="0" w:color="000000"/>
              <w:right w:val="single" w:sz="6" w:space="0" w:color="000000"/>
            </w:tcBorders>
            <w:vAlign w:val="center"/>
          </w:tcPr>
          <w:p w:rsidR="003E4536" w:rsidRDefault="005070C6">
            <w:pPr>
              <w:spacing w:after="0"/>
              <w:rPr>
                <w:color w:val="000000"/>
              </w:rPr>
            </w:pPr>
            <w:r>
              <w:rPr>
                <w:color w:val="000000"/>
              </w:rPr>
              <w:t>Fair but with major shortcomings</w:t>
            </w:r>
          </w:p>
        </w:tc>
      </w:tr>
      <w:tr w:rsidR="003E4536">
        <w:trPr>
          <w:trHeight w:val="300"/>
        </w:trPr>
        <w:tc>
          <w:tcPr>
            <w:tcW w:w="1620" w:type="dxa"/>
            <w:vMerge/>
            <w:tcBorders>
              <w:top w:val="single" w:sz="6" w:space="0" w:color="000000"/>
              <w:left w:val="single" w:sz="6" w:space="0" w:color="000000"/>
              <w:bottom w:val="nil"/>
              <w:right w:val="single" w:sz="6" w:space="0" w:color="000000"/>
            </w:tcBorders>
            <w:vAlign w:val="center"/>
          </w:tcPr>
          <w:p w:rsidR="003E4536" w:rsidRDefault="003E4536">
            <w:pPr>
              <w:widowControl w:val="0"/>
              <w:pBdr>
                <w:top w:val="nil"/>
                <w:left w:val="nil"/>
                <w:bottom w:val="nil"/>
                <w:right w:val="nil"/>
                <w:between w:val="nil"/>
              </w:pBdr>
              <w:spacing w:after="0" w:line="276" w:lineRule="auto"/>
              <w:rPr>
                <w:color w:val="000000"/>
              </w:rPr>
            </w:pPr>
          </w:p>
        </w:tc>
        <w:tc>
          <w:tcPr>
            <w:tcW w:w="1710" w:type="dxa"/>
            <w:tcBorders>
              <w:top w:val="single" w:sz="6" w:space="0" w:color="000000"/>
              <w:left w:val="single" w:sz="6" w:space="0" w:color="000000"/>
              <w:bottom w:val="single" w:sz="6" w:space="0" w:color="000000"/>
              <w:right w:val="single" w:sz="6" w:space="0" w:color="000000"/>
            </w:tcBorders>
            <w:vAlign w:val="center"/>
          </w:tcPr>
          <w:p w:rsidR="003E4536" w:rsidRDefault="005070C6">
            <w:pPr>
              <w:spacing w:after="0"/>
              <w:ind w:firstLine="72"/>
              <w:rPr>
                <w:b/>
                <w:color w:val="000000"/>
              </w:rPr>
            </w:pPr>
            <w:r>
              <w:rPr>
                <w:b/>
                <w:color w:val="000000"/>
              </w:rPr>
              <w:t xml:space="preserve">E - </w:t>
            </w:r>
            <w:r>
              <w:rPr>
                <w:color w:val="000000"/>
              </w:rPr>
              <w:t>Sufficient</w:t>
            </w:r>
          </w:p>
        </w:tc>
        <w:tc>
          <w:tcPr>
            <w:tcW w:w="2085" w:type="dxa"/>
            <w:tcBorders>
              <w:top w:val="single" w:sz="6" w:space="0" w:color="000000"/>
              <w:left w:val="single" w:sz="6" w:space="0" w:color="000000"/>
              <w:bottom w:val="single" w:sz="6" w:space="0" w:color="000000"/>
              <w:right w:val="single" w:sz="4" w:space="0" w:color="000000"/>
            </w:tcBorders>
            <w:vAlign w:val="center"/>
          </w:tcPr>
          <w:p w:rsidR="003E4536" w:rsidRDefault="005070C6">
            <w:pPr>
              <w:bidi/>
              <w:spacing w:after="0"/>
              <w:jc w:val="center"/>
              <w:rPr>
                <w:b/>
                <w:sz w:val="24"/>
                <w:szCs w:val="24"/>
              </w:rPr>
            </w:pPr>
            <w:r>
              <w:rPr>
                <w:rFonts w:cs="Times New Roman"/>
                <w:b/>
                <w:rtl/>
              </w:rPr>
              <w:t xml:space="preserve">مقبول </w:t>
            </w:r>
          </w:p>
        </w:tc>
        <w:tc>
          <w:tcPr>
            <w:tcW w:w="1155" w:type="dxa"/>
            <w:tcBorders>
              <w:top w:val="single" w:sz="6" w:space="0" w:color="000000"/>
              <w:left w:val="single" w:sz="6" w:space="0" w:color="000000"/>
              <w:bottom w:val="single" w:sz="6" w:space="0" w:color="000000"/>
              <w:right w:val="single" w:sz="4" w:space="0" w:color="000000"/>
            </w:tcBorders>
            <w:vAlign w:val="center"/>
          </w:tcPr>
          <w:p w:rsidR="003E4536" w:rsidRDefault="005070C6">
            <w:pPr>
              <w:spacing w:after="0"/>
              <w:rPr>
                <w:color w:val="000000"/>
              </w:rPr>
            </w:pPr>
            <w:r>
              <w:t>50 - 59</w:t>
            </w:r>
          </w:p>
        </w:tc>
        <w:tc>
          <w:tcPr>
            <w:tcW w:w="3900" w:type="dxa"/>
            <w:tcBorders>
              <w:top w:val="single" w:sz="6" w:space="0" w:color="000000"/>
              <w:left w:val="single" w:sz="4" w:space="0" w:color="000000"/>
              <w:bottom w:val="single" w:sz="6" w:space="0" w:color="000000"/>
              <w:right w:val="single" w:sz="6" w:space="0" w:color="000000"/>
            </w:tcBorders>
            <w:vAlign w:val="center"/>
          </w:tcPr>
          <w:p w:rsidR="003E4536" w:rsidRDefault="005070C6">
            <w:pPr>
              <w:spacing w:after="0"/>
              <w:rPr>
                <w:color w:val="000000"/>
              </w:rPr>
            </w:pPr>
            <w:r>
              <w:rPr>
                <w:color w:val="000000"/>
              </w:rPr>
              <w:t>Work meets minimum criteria</w:t>
            </w:r>
          </w:p>
        </w:tc>
      </w:tr>
      <w:tr w:rsidR="003E4536">
        <w:trPr>
          <w:trHeight w:val="300"/>
        </w:trPr>
        <w:tc>
          <w:tcPr>
            <w:tcW w:w="1620" w:type="dxa"/>
            <w:vMerge w:val="restart"/>
            <w:tcBorders>
              <w:top w:val="single" w:sz="6" w:space="0" w:color="000000"/>
              <w:left w:val="single" w:sz="6" w:space="0" w:color="000000"/>
              <w:bottom w:val="nil"/>
              <w:right w:val="single" w:sz="6" w:space="0" w:color="000000"/>
            </w:tcBorders>
            <w:vAlign w:val="center"/>
          </w:tcPr>
          <w:p w:rsidR="003E4536" w:rsidRDefault="005070C6">
            <w:pPr>
              <w:spacing w:after="0"/>
              <w:rPr>
                <w:b/>
                <w:color w:val="000000"/>
              </w:rPr>
            </w:pPr>
            <w:r>
              <w:rPr>
                <w:b/>
                <w:color w:val="000000"/>
              </w:rPr>
              <w:t>Fail Group</w:t>
            </w:r>
          </w:p>
          <w:p w:rsidR="003E4536" w:rsidRDefault="005070C6">
            <w:pPr>
              <w:spacing w:after="0"/>
              <w:rPr>
                <w:b/>
                <w:color w:val="000000"/>
              </w:rPr>
            </w:pPr>
            <w:r>
              <w:rPr>
                <w:b/>
                <w:color w:val="000000"/>
              </w:rPr>
              <w:t>(0 – 49)</w:t>
            </w:r>
          </w:p>
        </w:tc>
        <w:tc>
          <w:tcPr>
            <w:tcW w:w="1710" w:type="dxa"/>
            <w:tcBorders>
              <w:top w:val="single" w:sz="6" w:space="0" w:color="000000"/>
              <w:left w:val="single" w:sz="6" w:space="0" w:color="000000"/>
              <w:bottom w:val="single" w:sz="6" w:space="0" w:color="000000"/>
              <w:right w:val="single" w:sz="6" w:space="0" w:color="000000"/>
            </w:tcBorders>
            <w:vAlign w:val="center"/>
          </w:tcPr>
          <w:p w:rsidR="003E4536" w:rsidRDefault="005070C6">
            <w:pPr>
              <w:spacing w:after="0"/>
              <w:ind w:firstLine="72"/>
              <w:rPr>
                <w:b/>
                <w:color w:val="000000"/>
              </w:rPr>
            </w:pPr>
            <w:r>
              <w:rPr>
                <w:b/>
                <w:color w:val="000000"/>
              </w:rPr>
              <w:t xml:space="preserve">FX – </w:t>
            </w:r>
            <w:r>
              <w:rPr>
                <w:color w:val="000000"/>
              </w:rPr>
              <w:t>Fail</w:t>
            </w:r>
            <w:r>
              <w:rPr>
                <w:b/>
                <w:color w:val="000000"/>
              </w:rPr>
              <w:t xml:space="preserve"> </w:t>
            </w:r>
          </w:p>
        </w:tc>
        <w:tc>
          <w:tcPr>
            <w:tcW w:w="2085" w:type="dxa"/>
            <w:tcBorders>
              <w:top w:val="single" w:sz="6" w:space="0" w:color="000000"/>
              <w:left w:val="single" w:sz="6" w:space="0" w:color="000000"/>
              <w:bottom w:val="single" w:sz="6" w:space="0" w:color="000000"/>
              <w:right w:val="single" w:sz="4" w:space="0" w:color="000000"/>
            </w:tcBorders>
            <w:vAlign w:val="center"/>
          </w:tcPr>
          <w:p w:rsidR="003E4536" w:rsidRDefault="005070C6">
            <w:pPr>
              <w:bidi/>
              <w:spacing w:after="0"/>
              <w:jc w:val="center"/>
              <w:rPr>
                <w:b/>
                <w:sz w:val="24"/>
                <w:szCs w:val="24"/>
              </w:rPr>
            </w:pPr>
            <w:r>
              <w:rPr>
                <w:rFonts w:cs="Times New Roman"/>
                <w:b/>
                <w:sz w:val="24"/>
                <w:szCs w:val="24"/>
                <w:rtl/>
              </w:rPr>
              <w:t xml:space="preserve">راسب </w:t>
            </w:r>
            <w:r>
              <w:rPr>
                <w:b/>
                <w:sz w:val="24"/>
                <w:szCs w:val="24"/>
                <w:rtl/>
              </w:rPr>
              <w:t>(</w:t>
            </w:r>
            <w:r>
              <w:rPr>
                <w:rFonts w:cs="Times New Roman"/>
                <w:b/>
                <w:sz w:val="24"/>
                <w:szCs w:val="24"/>
                <w:rtl/>
              </w:rPr>
              <w:t>قيد المعالجة</w:t>
            </w:r>
            <w:r>
              <w:rPr>
                <w:b/>
                <w:sz w:val="24"/>
                <w:szCs w:val="24"/>
                <w:rtl/>
              </w:rPr>
              <w:t>)</w:t>
            </w:r>
          </w:p>
        </w:tc>
        <w:tc>
          <w:tcPr>
            <w:tcW w:w="1155" w:type="dxa"/>
            <w:tcBorders>
              <w:top w:val="single" w:sz="6" w:space="0" w:color="000000"/>
              <w:left w:val="single" w:sz="6" w:space="0" w:color="000000"/>
              <w:bottom w:val="single" w:sz="6" w:space="0" w:color="000000"/>
              <w:right w:val="single" w:sz="4" w:space="0" w:color="000000"/>
            </w:tcBorders>
            <w:vAlign w:val="center"/>
          </w:tcPr>
          <w:p w:rsidR="003E4536" w:rsidRDefault="005070C6">
            <w:pPr>
              <w:spacing w:after="0"/>
              <w:rPr>
                <w:color w:val="000000"/>
              </w:rPr>
            </w:pPr>
            <w:r>
              <w:rPr>
                <w:color w:val="000000"/>
              </w:rPr>
              <w:t>(45-49)</w:t>
            </w:r>
          </w:p>
        </w:tc>
        <w:tc>
          <w:tcPr>
            <w:tcW w:w="3900" w:type="dxa"/>
            <w:tcBorders>
              <w:top w:val="single" w:sz="6" w:space="0" w:color="000000"/>
              <w:left w:val="single" w:sz="4" w:space="0" w:color="000000"/>
              <w:bottom w:val="single" w:sz="6" w:space="0" w:color="000000"/>
              <w:right w:val="single" w:sz="6" w:space="0" w:color="000000"/>
            </w:tcBorders>
            <w:vAlign w:val="center"/>
          </w:tcPr>
          <w:p w:rsidR="003E4536" w:rsidRDefault="005070C6">
            <w:pPr>
              <w:spacing w:after="0"/>
              <w:rPr>
                <w:color w:val="000000"/>
              </w:rPr>
            </w:pPr>
            <w:r>
              <w:rPr>
                <w:color w:val="000000"/>
              </w:rPr>
              <w:t>More work required but credit awarded</w:t>
            </w:r>
          </w:p>
        </w:tc>
      </w:tr>
      <w:tr w:rsidR="003E4536">
        <w:trPr>
          <w:trHeight w:val="300"/>
        </w:trPr>
        <w:tc>
          <w:tcPr>
            <w:tcW w:w="1620" w:type="dxa"/>
            <w:vMerge/>
            <w:tcBorders>
              <w:top w:val="single" w:sz="6" w:space="0" w:color="000000"/>
              <w:left w:val="single" w:sz="6" w:space="0" w:color="000000"/>
              <w:bottom w:val="nil"/>
              <w:right w:val="single" w:sz="6" w:space="0" w:color="000000"/>
            </w:tcBorders>
            <w:vAlign w:val="center"/>
          </w:tcPr>
          <w:p w:rsidR="003E4536" w:rsidRDefault="003E4536">
            <w:pPr>
              <w:widowControl w:val="0"/>
              <w:pBdr>
                <w:top w:val="nil"/>
                <w:left w:val="nil"/>
                <w:bottom w:val="nil"/>
                <w:right w:val="nil"/>
                <w:between w:val="nil"/>
              </w:pBdr>
              <w:spacing w:after="0" w:line="276" w:lineRule="auto"/>
              <w:rPr>
                <w:color w:val="000000"/>
              </w:rPr>
            </w:pPr>
          </w:p>
        </w:tc>
        <w:tc>
          <w:tcPr>
            <w:tcW w:w="1710" w:type="dxa"/>
            <w:tcBorders>
              <w:top w:val="single" w:sz="6" w:space="0" w:color="000000"/>
              <w:left w:val="single" w:sz="6" w:space="0" w:color="000000"/>
              <w:bottom w:val="single" w:sz="6" w:space="0" w:color="000000"/>
              <w:right w:val="single" w:sz="6" w:space="0" w:color="000000"/>
            </w:tcBorders>
            <w:vAlign w:val="center"/>
          </w:tcPr>
          <w:p w:rsidR="003E4536" w:rsidRDefault="005070C6">
            <w:pPr>
              <w:spacing w:after="0"/>
              <w:ind w:firstLine="72"/>
              <w:rPr>
                <w:b/>
                <w:color w:val="000000"/>
                <w:sz w:val="24"/>
                <w:szCs w:val="24"/>
              </w:rPr>
            </w:pPr>
            <w:r>
              <w:rPr>
                <w:b/>
                <w:color w:val="000000"/>
              </w:rPr>
              <w:t xml:space="preserve">F – </w:t>
            </w:r>
            <w:r>
              <w:rPr>
                <w:color w:val="000000"/>
              </w:rPr>
              <w:t>Fail</w:t>
            </w:r>
            <w:r>
              <w:rPr>
                <w:b/>
                <w:color w:val="000000"/>
              </w:rPr>
              <w:t xml:space="preserve"> </w:t>
            </w:r>
          </w:p>
        </w:tc>
        <w:tc>
          <w:tcPr>
            <w:tcW w:w="2085" w:type="dxa"/>
            <w:tcBorders>
              <w:top w:val="single" w:sz="6" w:space="0" w:color="000000"/>
              <w:left w:val="single" w:sz="6" w:space="0" w:color="000000"/>
              <w:bottom w:val="single" w:sz="6" w:space="0" w:color="000000"/>
              <w:right w:val="single" w:sz="4" w:space="0" w:color="000000"/>
            </w:tcBorders>
            <w:vAlign w:val="center"/>
          </w:tcPr>
          <w:p w:rsidR="003E4536" w:rsidRDefault="005070C6">
            <w:pPr>
              <w:bidi/>
              <w:spacing w:after="0"/>
              <w:jc w:val="center"/>
              <w:rPr>
                <w:b/>
              </w:rPr>
            </w:pPr>
            <w:r>
              <w:rPr>
                <w:rFonts w:cs="Times New Roman"/>
                <w:b/>
                <w:rtl/>
              </w:rPr>
              <w:t>راسب</w:t>
            </w:r>
          </w:p>
        </w:tc>
        <w:tc>
          <w:tcPr>
            <w:tcW w:w="1155" w:type="dxa"/>
            <w:tcBorders>
              <w:top w:val="single" w:sz="6" w:space="0" w:color="000000"/>
              <w:left w:val="single" w:sz="6" w:space="0" w:color="000000"/>
              <w:bottom w:val="single" w:sz="6" w:space="0" w:color="000000"/>
              <w:right w:val="single" w:sz="4" w:space="0" w:color="000000"/>
            </w:tcBorders>
            <w:vAlign w:val="center"/>
          </w:tcPr>
          <w:p w:rsidR="003E4536" w:rsidRDefault="005070C6">
            <w:pPr>
              <w:spacing w:after="0"/>
              <w:rPr>
                <w:color w:val="000000"/>
              </w:rPr>
            </w:pPr>
            <w:r>
              <w:rPr>
                <w:color w:val="000000"/>
              </w:rPr>
              <w:t>(0-44)</w:t>
            </w:r>
          </w:p>
        </w:tc>
        <w:tc>
          <w:tcPr>
            <w:tcW w:w="3900" w:type="dxa"/>
            <w:tcBorders>
              <w:top w:val="single" w:sz="6" w:space="0" w:color="000000"/>
              <w:left w:val="single" w:sz="4" w:space="0" w:color="000000"/>
              <w:bottom w:val="single" w:sz="6" w:space="0" w:color="000000"/>
              <w:right w:val="single" w:sz="6" w:space="0" w:color="000000"/>
            </w:tcBorders>
            <w:vAlign w:val="center"/>
          </w:tcPr>
          <w:p w:rsidR="003E4536" w:rsidRDefault="005070C6">
            <w:pPr>
              <w:spacing w:after="0"/>
              <w:rPr>
                <w:color w:val="000000"/>
              </w:rPr>
            </w:pPr>
            <w:r>
              <w:rPr>
                <w:color w:val="000000"/>
              </w:rPr>
              <w:t>Considerable amount of work required</w:t>
            </w:r>
          </w:p>
        </w:tc>
      </w:tr>
      <w:tr w:rsidR="003E4536">
        <w:trPr>
          <w:trHeight w:val="300"/>
        </w:trPr>
        <w:tc>
          <w:tcPr>
            <w:tcW w:w="1620" w:type="dxa"/>
            <w:tcBorders>
              <w:top w:val="single" w:sz="6" w:space="0" w:color="000000"/>
              <w:left w:val="single" w:sz="6" w:space="0" w:color="000000"/>
              <w:bottom w:val="single" w:sz="6" w:space="0" w:color="000000"/>
              <w:right w:val="single" w:sz="6" w:space="0" w:color="000000"/>
            </w:tcBorders>
            <w:shd w:val="clear" w:color="auto" w:fill="FF8080"/>
            <w:vAlign w:val="center"/>
          </w:tcPr>
          <w:p w:rsidR="003E4536" w:rsidRDefault="003E4536">
            <w:pPr>
              <w:spacing w:after="0"/>
              <w:rPr>
                <w:b/>
                <w:color w:val="000000"/>
              </w:rPr>
            </w:pPr>
          </w:p>
        </w:tc>
        <w:tc>
          <w:tcPr>
            <w:tcW w:w="1710" w:type="dxa"/>
            <w:tcBorders>
              <w:top w:val="single" w:sz="6" w:space="0" w:color="000000"/>
              <w:left w:val="single" w:sz="6" w:space="0" w:color="000000"/>
              <w:bottom w:val="single" w:sz="6" w:space="0" w:color="000000"/>
              <w:right w:val="single" w:sz="6" w:space="0" w:color="000000"/>
            </w:tcBorders>
            <w:shd w:val="clear" w:color="auto" w:fill="FF8080"/>
            <w:vAlign w:val="center"/>
          </w:tcPr>
          <w:p w:rsidR="003E4536" w:rsidRDefault="003E4536">
            <w:pPr>
              <w:spacing w:after="0"/>
              <w:rPr>
                <w:b/>
                <w:color w:val="000000"/>
              </w:rPr>
            </w:pPr>
          </w:p>
        </w:tc>
        <w:tc>
          <w:tcPr>
            <w:tcW w:w="2085" w:type="dxa"/>
            <w:tcBorders>
              <w:top w:val="single" w:sz="6" w:space="0" w:color="000000"/>
              <w:left w:val="single" w:sz="6" w:space="0" w:color="000000"/>
              <w:bottom w:val="single" w:sz="6" w:space="0" w:color="000000"/>
              <w:right w:val="single" w:sz="4" w:space="0" w:color="000000"/>
            </w:tcBorders>
            <w:shd w:val="clear" w:color="auto" w:fill="FF8080"/>
            <w:vAlign w:val="center"/>
          </w:tcPr>
          <w:p w:rsidR="003E4536" w:rsidRDefault="003E4536">
            <w:pPr>
              <w:spacing w:after="0"/>
              <w:rPr>
                <w:b/>
                <w:color w:val="000000"/>
              </w:rPr>
            </w:pPr>
          </w:p>
        </w:tc>
        <w:tc>
          <w:tcPr>
            <w:tcW w:w="1155" w:type="dxa"/>
            <w:tcBorders>
              <w:top w:val="single" w:sz="6" w:space="0" w:color="000000"/>
              <w:left w:val="single" w:sz="6" w:space="0" w:color="000000"/>
              <w:bottom w:val="single" w:sz="6" w:space="0" w:color="000000"/>
              <w:right w:val="single" w:sz="4" w:space="0" w:color="000000"/>
            </w:tcBorders>
            <w:shd w:val="clear" w:color="auto" w:fill="FF8080"/>
            <w:vAlign w:val="center"/>
          </w:tcPr>
          <w:p w:rsidR="003E4536" w:rsidRDefault="003E4536">
            <w:pPr>
              <w:spacing w:after="0"/>
              <w:rPr>
                <w:b/>
                <w:color w:val="000000"/>
              </w:rPr>
            </w:pPr>
          </w:p>
        </w:tc>
        <w:tc>
          <w:tcPr>
            <w:tcW w:w="3900" w:type="dxa"/>
            <w:tcBorders>
              <w:top w:val="single" w:sz="6" w:space="0" w:color="000000"/>
              <w:left w:val="single" w:sz="4" w:space="0" w:color="000000"/>
              <w:bottom w:val="single" w:sz="6" w:space="0" w:color="000000"/>
              <w:right w:val="single" w:sz="6" w:space="0" w:color="000000"/>
            </w:tcBorders>
            <w:shd w:val="clear" w:color="auto" w:fill="FF8080"/>
            <w:vAlign w:val="center"/>
          </w:tcPr>
          <w:p w:rsidR="003E4536" w:rsidRDefault="003E4536">
            <w:pPr>
              <w:spacing w:after="0"/>
              <w:rPr>
                <w:b/>
                <w:color w:val="000000"/>
              </w:rPr>
            </w:pPr>
          </w:p>
        </w:tc>
      </w:tr>
      <w:tr w:rsidR="003E4536">
        <w:trPr>
          <w:trHeight w:val="1340"/>
        </w:trPr>
        <w:tc>
          <w:tcPr>
            <w:tcW w:w="10470" w:type="dxa"/>
            <w:gridSpan w:val="5"/>
            <w:tcBorders>
              <w:top w:val="single" w:sz="6" w:space="0" w:color="000000"/>
              <w:left w:val="single" w:sz="6" w:space="0" w:color="000000"/>
              <w:bottom w:val="single" w:sz="6" w:space="0" w:color="000000"/>
              <w:right w:val="single" w:sz="6" w:space="0" w:color="000000"/>
            </w:tcBorders>
          </w:tcPr>
          <w:p w:rsidR="003E4536" w:rsidRDefault="003E4536">
            <w:pPr>
              <w:spacing w:after="0"/>
              <w:rPr>
                <w:color w:val="000000"/>
                <w:sz w:val="16"/>
                <w:szCs w:val="16"/>
              </w:rPr>
            </w:pPr>
          </w:p>
          <w:p w:rsidR="003E4536" w:rsidRDefault="005070C6">
            <w:pPr>
              <w:spacing w:after="0"/>
              <w:jc w:val="both"/>
              <w:rPr>
                <w:color w:val="000000"/>
                <w:sz w:val="16"/>
                <w:szCs w:val="16"/>
              </w:rPr>
            </w:pPr>
            <w:r>
              <w:rPr>
                <w:b/>
                <w:color w:val="000000"/>
              </w:rPr>
              <w:t>Note:</w:t>
            </w:r>
            <w:r>
              <w:rPr>
                <w:color w:val="000000"/>
              </w:rPr>
              <w:t xml:space="preserve"> </w:t>
            </w:r>
            <w:r>
              <w:t xml:space="preserve">Marks </w:t>
            </w:r>
            <w:r>
              <w:rPr>
                <w:color w:val="000000"/>
              </w:rPr>
              <w:t xml:space="preserve">Decimal places above or below 0.5 will be rounded to the higher or lower full mark (for example a mark of 54.5 will be rounded to 55, whereas a mark of 54.4 will be rounded to 54. </w:t>
            </w:r>
            <w:r>
              <w:t>The University</w:t>
            </w:r>
            <w:r>
              <w:rPr>
                <w:color w:val="000000"/>
              </w:rPr>
              <w:t xml:space="preserve"> has a policy NOT to condone "near-pass fails" so the only adjustment to marks awarded by the original marker(s) will be the automatic rounding outlined above.</w:t>
            </w:r>
          </w:p>
        </w:tc>
      </w:tr>
    </w:tbl>
    <w:p w:rsidR="003E4536" w:rsidRDefault="003E4536">
      <w:pPr>
        <w:bidi/>
        <w:spacing w:after="200" w:line="276" w:lineRule="auto"/>
        <w:rPr>
          <w:rFonts w:ascii="Cambria" w:eastAsia="Cambria" w:hAnsi="Cambria" w:cs="Cambria"/>
        </w:rPr>
      </w:pPr>
    </w:p>
    <w:sectPr w:rsidR="003E4536">
      <w:footerReference w:type="default" r:id="rId10"/>
      <w:pgSz w:w="11906" w:h="16838"/>
      <w:pgMar w:top="1440" w:right="1440" w:bottom="1135" w:left="1440" w:header="680"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2ED5" w:rsidRDefault="009B2ED5">
      <w:pPr>
        <w:spacing w:after="0" w:line="240" w:lineRule="auto"/>
      </w:pPr>
      <w:r>
        <w:separator/>
      </w:r>
    </w:p>
  </w:endnote>
  <w:endnote w:type="continuationSeparator" w:id="0">
    <w:p w:rsidR="009B2ED5" w:rsidRDefault="009B2E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4536" w:rsidRDefault="005070C6">
    <w:pPr>
      <w:pBdr>
        <w:top w:val="nil"/>
        <w:left w:val="nil"/>
        <w:bottom w:val="nil"/>
        <w:right w:val="nil"/>
        <w:between w:val="nil"/>
      </w:pBdr>
      <w:tabs>
        <w:tab w:val="center" w:pos="4153"/>
        <w:tab w:val="right" w:pos="8306"/>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942C34">
      <w:rPr>
        <w:noProof/>
        <w:color w:val="000000"/>
      </w:rPr>
      <w:t>1</w:t>
    </w:r>
    <w:r>
      <w:rPr>
        <w:color w:val="000000"/>
      </w:rPr>
      <w:fldChar w:fldCharType="end"/>
    </w:r>
  </w:p>
  <w:p w:rsidR="003E4536" w:rsidRDefault="003E4536">
    <w:pPr>
      <w:pBdr>
        <w:top w:val="nil"/>
        <w:left w:val="nil"/>
        <w:bottom w:val="nil"/>
        <w:right w:val="nil"/>
        <w:between w:val="nil"/>
      </w:pBdr>
      <w:tabs>
        <w:tab w:val="center" w:pos="4680"/>
        <w:tab w:val="right" w:pos="9360"/>
      </w:tabs>
      <w:bidi/>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2ED5" w:rsidRDefault="009B2ED5">
      <w:pPr>
        <w:spacing w:after="0" w:line="240" w:lineRule="auto"/>
      </w:pPr>
      <w:r>
        <w:separator/>
      </w:r>
    </w:p>
  </w:footnote>
  <w:footnote w:type="continuationSeparator" w:id="0">
    <w:p w:rsidR="009B2ED5" w:rsidRDefault="009B2E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075075"/>
    <w:multiLevelType w:val="multilevel"/>
    <w:tmpl w:val="CA84C6E4"/>
    <w:lvl w:ilvl="0">
      <w:start w:val="1"/>
      <w:numFmt w:val="decimal"/>
      <w:lvlText w:val="%1."/>
      <w:lvlJc w:val="left"/>
      <w:pPr>
        <w:ind w:left="720" w:hanging="360"/>
      </w:pPr>
      <w:rPr>
        <w:strike w:val="0"/>
        <w:u w:val="none"/>
      </w:rPr>
    </w:lvl>
    <w:lvl w:ilvl="1">
      <w:start w:val="1"/>
      <w:numFmt w:val="lowerLetter"/>
      <w:lvlText w:val="%2."/>
      <w:lvlJc w:val="left"/>
      <w:pPr>
        <w:ind w:left="1440" w:hanging="360"/>
      </w:pPr>
      <w:rPr>
        <w:strike w:val="0"/>
        <w:u w:val="none"/>
      </w:rPr>
    </w:lvl>
    <w:lvl w:ilvl="2">
      <w:start w:val="1"/>
      <w:numFmt w:val="lowerRoman"/>
      <w:lvlText w:val="%3."/>
      <w:lvlJc w:val="right"/>
      <w:pPr>
        <w:ind w:left="2160" w:hanging="360"/>
      </w:pPr>
      <w:rPr>
        <w:strike w:val="0"/>
        <w:u w:val="none"/>
      </w:rPr>
    </w:lvl>
    <w:lvl w:ilvl="3">
      <w:start w:val="1"/>
      <w:numFmt w:val="decimal"/>
      <w:lvlText w:val="%4."/>
      <w:lvlJc w:val="left"/>
      <w:pPr>
        <w:ind w:left="2880" w:hanging="360"/>
      </w:pPr>
      <w:rPr>
        <w:strike w:val="0"/>
        <w:u w:val="none"/>
      </w:rPr>
    </w:lvl>
    <w:lvl w:ilvl="4">
      <w:start w:val="1"/>
      <w:numFmt w:val="lowerLetter"/>
      <w:lvlText w:val="%5."/>
      <w:lvlJc w:val="left"/>
      <w:pPr>
        <w:ind w:left="3600" w:hanging="360"/>
      </w:pPr>
      <w:rPr>
        <w:strike w:val="0"/>
        <w:u w:val="none"/>
      </w:rPr>
    </w:lvl>
    <w:lvl w:ilvl="5">
      <w:start w:val="1"/>
      <w:numFmt w:val="lowerRoman"/>
      <w:lvlText w:val="%6."/>
      <w:lvlJc w:val="right"/>
      <w:pPr>
        <w:ind w:left="4320" w:hanging="360"/>
      </w:pPr>
      <w:rPr>
        <w:strike w:val="0"/>
        <w:u w:val="none"/>
      </w:rPr>
    </w:lvl>
    <w:lvl w:ilvl="6">
      <w:start w:val="1"/>
      <w:numFmt w:val="decimal"/>
      <w:lvlText w:val="%7."/>
      <w:lvlJc w:val="left"/>
      <w:pPr>
        <w:ind w:left="5040" w:hanging="360"/>
      </w:pPr>
      <w:rPr>
        <w:strike w:val="0"/>
        <w:u w:val="none"/>
      </w:rPr>
    </w:lvl>
    <w:lvl w:ilvl="7">
      <w:start w:val="1"/>
      <w:numFmt w:val="lowerLetter"/>
      <w:lvlText w:val="%8."/>
      <w:lvlJc w:val="left"/>
      <w:pPr>
        <w:ind w:left="5760" w:hanging="360"/>
      </w:pPr>
      <w:rPr>
        <w:strike w:val="0"/>
        <w:u w:val="none"/>
      </w:rPr>
    </w:lvl>
    <w:lvl w:ilvl="8">
      <w:start w:val="1"/>
      <w:numFmt w:val="lowerRoman"/>
      <w:lvlText w:val="%9."/>
      <w:lvlJc w:val="right"/>
      <w:pPr>
        <w:ind w:left="6480" w:hanging="360"/>
      </w:pPr>
      <w:rPr>
        <w:strike w:val="0"/>
        <w:u w:val="none"/>
      </w:rPr>
    </w:lvl>
  </w:abstractNum>
  <w:abstractNum w:abstractNumId="1" w15:restartNumberingAfterBreak="0">
    <w:nsid w:val="5D682BE5"/>
    <w:multiLevelType w:val="multilevel"/>
    <w:tmpl w:val="7BF4AD4C"/>
    <w:lvl w:ilvl="0">
      <w:start w:val="1"/>
      <w:numFmt w:val="bullet"/>
      <w:lvlText w:val=""/>
      <w:lvlJc w:val="left"/>
      <w:pPr>
        <w:ind w:left="720" w:hanging="360"/>
      </w:pPr>
      <w:rPr>
        <w:strike w:val="0"/>
        <w:u w:val="none"/>
      </w:rPr>
    </w:lvl>
    <w:lvl w:ilvl="1">
      <w:start w:val="1"/>
      <w:numFmt w:val="bullet"/>
      <w:lvlText w:val=""/>
      <w:lvlJc w:val="left"/>
      <w:pPr>
        <w:ind w:left="1440" w:hanging="360"/>
      </w:pPr>
      <w:rPr>
        <w:strike w:val="0"/>
        <w:u w:val="none"/>
      </w:rPr>
    </w:lvl>
    <w:lvl w:ilvl="2">
      <w:start w:val="1"/>
      <w:numFmt w:val="bullet"/>
      <w:lvlText w:val=""/>
      <w:lvlJc w:val="left"/>
      <w:pPr>
        <w:ind w:left="2160" w:hanging="360"/>
      </w:pPr>
      <w:rPr>
        <w:strike w:val="0"/>
        <w:u w:val="none"/>
      </w:rPr>
    </w:lvl>
    <w:lvl w:ilvl="3">
      <w:start w:val="1"/>
      <w:numFmt w:val="bullet"/>
      <w:lvlText w:val=""/>
      <w:lvlJc w:val="left"/>
      <w:pPr>
        <w:ind w:left="2880" w:hanging="360"/>
      </w:pPr>
      <w:rPr>
        <w:strike w:val="0"/>
        <w:u w:val="none"/>
      </w:rPr>
    </w:lvl>
    <w:lvl w:ilvl="4">
      <w:start w:val="1"/>
      <w:numFmt w:val="bullet"/>
      <w:lvlText w:val=""/>
      <w:lvlJc w:val="left"/>
      <w:pPr>
        <w:ind w:left="3600" w:hanging="360"/>
      </w:pPr>
      <w:rPr>
        <w:strike w:val="0"/>
        <w:u w:val="none"/>
      </w:rPr>
    </w:lvl>
    <w:lvl w:ilvl="5">
      <w:start w:val="1"/>
      <w:numFmt w:val="bullet"/>
      <w:lvlText w:val=""/>
      <w:lvlJc w:val="left"/>
      <w:pPr>
        <w:ind w:left="4320" w:hanging="360"/>
      </w:pPr>
      <w:rPr>
        <w:strike w:val="0"/>
        <w:u w:val="none"/>
      </w:rPr>
    </w:lvl>
    <w:lvl w:ilvl="6">
      <w:start w:val="1"/>
      <w:numFmt w:val="bullet"/>
      <w:lvlText w:val=""/>
      <w:lvlJc w:val="left"/>
      <w:pPr>
        <w:ind w:left="5040" w:hanging="360"/>
      </w:pPr>
      <w:rPr>
        <w:strike w:val="0"/>
        <w:u w:val="none"/>
      </w:rPr>
    </w:lvl>
    <w:lvl w:ilvl="7">
      <w:start w:val="1"/>
      <w:numFmt w:val="bullet"/>
      <w:lvlText w:val=""/>
      <w:lvlJc w:val="left"/>
      <w:pPr>
        <w:ind w:left="5760" w:hanging="360"/>
      </w:pPr>
      <w:rPr>
        <w:strike w:val="0"/>
        <w:u w:val="none"/>
      </w:rPr>
    </w:lvl>
    <w:lvl w:ilvl="8">
      <w:start w:val="1"/>
      <w:numFmt w:val="bullet"/>
      <w:lvlText w:val=""/>
      <w:lvlJc w:val="left"/>
      <w:pPr>
        <w:ind w:left="6480" w:hanging="360"/>
      </w:pPr>
      <w:rPr>
        <w:strike w:val="0"/>
        <w:u w:val="none"/>
      </w:rPr>
    </w:lvl>
  </w:abstractNum>
  <w:abstractNum w:abstractNumId="2" w15:restartNumberingAfterBreak="0">
    <w:nsid w:val="5FE17E90"/>
    <w:multiLevelType w:val="hybridMultilevel"/>
    <w:tmpl w:val="C6680AD8"/>
    <w:lvl w:ilvl="0" w:tplc="9818414E">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A045B9B"/>
    <w:multiLevelType w:val="multilevel"/>
    <w:tmpl w:val="0EA2D8E0"/>
    <w:lvl w:ilvl="0">
      <w:start w:val="1"/>
      <w:numFmt w:val="decimal"/>
      <w:lvlText w:val="%1."/>
      <w:lvlJc w:val="left"/>
      <w:pPr>
        <w:ind w:left="720" w:hanging="360"/>
      </w:pPr>
      <w:rPr>
        <w:strike w:val="0"/>
        <w:u w:val="none"/>
      </w:rPr>
    </w:lvl>
    <w:lvl w:ilvl="1">
      <w:start w:val="1"/>
      <w:numFmt w:val="lowerLetter"/>
      <w:lvlText w:val="%2."/>
      <w:lvlJc w:val="left"/>
      <w:pPr>
        <w:ind w:left="1440" w:hanging="360"/>
      </w:pPr>
      <w:rPr>
        <w:strike w:val="0"/>
        <w:u w:val="none"/>
      </w:rPr>
    </w:lvl>
    <w:lvl w:ilvl="2">
      <w:start w:val="1"/>
      <w:numFmt w:val="lowerRoman"/>
      <w:lvlText w:val="%3."/>
      <w:lvlJc w:val="right"/>
      <w:pPr>
        <w:ind w:left="2160" w:hanging="360"/>
      </w:pPr>
      <w:rPr>
        <w:strike w:val="0"/>
        <w:u w:val="none"/>
      </w:rPr>
    </w:lvl>
    <w:lvl w:ilvl="3">
      <w:start w:val="1"/>
      <w:numFmt w:val="decimal"/>
      <w:lvlText w:val="%4."/>
      <w:lvlJc w:val="left"/>
      <w:pPr>
        <w:ind w:left="2880" w:hanging="360"/>
      </w:pPr>
      <w:rPr>
        <w:strike w:val="0"/>
        <w:u w:val="none"/>
      </w:rPr>
    </w:lvl>
    <w:lvl w:ilvl="4">
      <w:start w:val="1"/>
      <w:numFmt w:val="lowerLetter"/>
      <w:lvlText w:val="%5."/>
      <w:lvlJc w:val="left"/>
      <w:pPr>
        <w:ind w:left="3600" w:hanging="360"/>
      </w:pPr>
      <w:rPr>
        <w:strike w:val="0"/>
        <w:u w:val="none"/>
      </w:rPr>
    </w:lvl>
    <w:lvl w:ilvl="5">
      <w:start w:val="1"/>
      <w:numFmt w:val="lowerRoman"/>
      <w:lvlText w:val="%6."/>
      <w:lvlJc w:val="right"/>
      <w:pPr>
        <w:ind w:left="4320" w:hanging="360"/>
      </w:pPr>
      <w:rPr>
        <w:strike w:val="0"/>
        <w:u w:val="none"/>
      </w:rPr>
    </w:lvl>
    <w:lvl w:ilvl="6">
      <w:start w:val="1"/>
      <w:numFmt w:val="decimal"/>
      <w:lvlText w:val="%7."/>
      <w:lvlJc w:val="left"/>
      <w:pPr>
        <w:ind w:left="5040" w:hanging="360"/>
      </w:pPr>
      <w:rPr>
        <w:strike w:val="0"/>
        <w:u w:val="none"/>
      </w:rPr>
    </w:lvl>
    <w:lvl w:ilvl="7">
      <w:start w:val="1"/>
      <w:numFmt w:val="lowerLetter"/>
      <w:lvlText w:val="%8."/>
      <w:lvlJc w:val="left"/>
      <w:pPr>
        <w:ind w:left="5760" w:hanging="360"/>
      </w:pPr>
      <w:rPr>
        <w:strike w:val="0"/>
        <w:u w:val="none"/>
      </w:rPr>
    </w:lvl>
    <w:lvl w:ilvl="8">
      <w:start w:val="1"/>
      <w:numFmt w:val="lowerRoman"/>
      <w:lvlText w:val="%9."/>
      <w:lvlJc w:val="right"/>
      <w:pPr>
        <w:ind w:left="6480" w:hanging="360"/>
      </w:pPr>
      <w:rPr>
        <w:strike w:val="0"/>
        <w:u w:val="none"/>
      </w:rPr>
    </w:lvl>
  </w:abstractNum>
  <w:abstractNum w:abstractNumId="4" w15:restartNumberingAfterBreak="0">
    <w:nsid w:val="734F5D4B"/>
    <w:multiLevelType w:val="multilevel"/>
    <w:tmpl w:val="A0BCD3A6"/>
    <w:lvl w:ilvl="0">
      <w:start w:val="1"/>
      <w:numFmt w:val="bullet"/>
      <w:lvlText w:val=""/>
      <w:lvlJc w:val="left"/>
      <w:pPr>
        <w:ind w:left="720" w:hanging="360"/>
      </w:pPr>
      <w:rPr>
        <w:strike w:val="0"/>
        <w:u w:val="none"/>
      </w:rPr>
    </w:lvl>
    <w:lvl w:ilvl="1">
      <w:start w:val="1"/>
      <w:numFmt w:val="bullet"/>
      <w:lvlText w:val=""/>
      <w:lvlJc w:val="left"/>
      <w:pPr>
        <w:ind w:left="1440" w:hanging="360"/>
      </w:pPr>
      <w:rPr>
        <w:strike w:val="0"/>
        <w:u w:val="none"/>
      </w:rPr>
    </w:lvl>
    <w:lvl w:ilvl="2">
      <w:start w:val="1"/>
      <w:numFmt w:val="bullet"/>
      <w:lvlText w:val=""/>
      <w:lvlJc w:val="left"/>
      <w:pPr>
        <w:ind w:left="2160" w:hanging="360"/>
      </w:pPr>
      <w:rPr>
        <w:strike w:val="0"/>
        <w:u w:val="none"/>
      </w:rPr>
    </w:lvl>
    <w:lvl w:ilvl="3">
      <w:start w:val="1"/>
      <w:numFmt w:val="bullet"/>
      <w:lvlText w:val=""/>
      <w:lvlJc w:val="left"/>
      <w:pPr>
        <w:ind w:left="2880" w:hanging="360"/>
      </w:pPr>
      <w:rPr>
        <w:strike w:val="0"/>
        <w:u w:val="none"/>
      </w:rPr>
    </w:lvl>
    <w:lvl w:ilvl="4">
      <w:start w:val="1"/>
      <w:numFmt w:val="bullet"/>
      <w:lvlText w:val=""/>
      <w:lvlJc w:val="left"/>
      <w:pPr>
        <w:ind w:left="3600" w:hanging="360"/>
      </w:pPr>
      <w:rPr>
        <w:strike w:val="0"/>
        <w:u w:val="none"/>
      </w:rPr>
    </w:lvl>
    <w:lvl w:ilvl="5">
      <w:start w:val="1"/>
      <w:numFmt w:val="bullet"/>
      <w:lvlText w:val=""/>
      <w:lvlJc w:val="left"/>
      <w:pPr>
        <w:ind w:left="4320" w:hanging="360"/>
      </w:pPr>
      <w:rPr>
        <w:strike w:val="0"/>
        <w:u w:val="none"/>
      </w:rPr>
    </w:lvl>
    <w:lvl w:ilvl="6">
      <w:start w:val="1"/>
      <w:numFmt w:val="bullet"/>
      <w:lvlText w:val=""/>
      <w:lvlJc w:val="left"/>
      <w:pPr>
        <w:ind w:left="5040" w:hanging="360"/>
      </w:pPr>
      <w:rPr>
        <w:strike w:val="0"/>
        <w:u w:val="none"/>
      </w:rPr>
    </w:lvl>
    <w:lvl w:ilvl="7">
      <w:start w:val="1"/>
      <w:numFmt w:val="bullet"/>
      <w:lvlText w:val=""/>
      <w:lvlJc w:val="left"/>
      <w:pPr>
        <w:ind w:left="5760" w:hanging="360"/>
      </w:pPr>
      <w:rPr>
        <w:strike w:val="0"/>
        <w:u w:val="none"/>
      </w:rPr>
    </w:lvl>
    <w:lvl w:ilvl="8">
      <w:start w:val="1"/>
      <w:numFmt w:val="bullet"/>
      <w:lvlText w:val=""/>
      <w:lvlJc w:val="left"/>
      <w:pPr>
        <w:ind w:left="6480" w:hanging="360"/>
      </w:pPr>
      <w:rPr>
        <w:strike w:val="0"/>
        <w:u w:val="none"/>
      </w:r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4536"/>
    <w:rsid w:val="00036FF3"/>
    <w:rsid w:val="000D1607"/>
    <w:rsid w:val="00116F60"/>
    <w:rsid w:val="00134658"/>
    <w:rsid w:val="001D3580"/>
    <w:rsid w:val="003E4536"/>
    <w:rsid w:val="004B2AF7"/>
    <w:rsid w:val="004B7062"/>
    <w:rsid w:val="005070C6"/>
    <w:rsid w:val="00650BD4"/>
    <w:rsid w:val="006E38EF"/>
    <w:rsid w:val="008927D6"/>
    <w:rsid w:val="00942C34"/>
    <w:rsid w:val="009B2ED5"/>
    <w:rsid w:val="009C4948"/>
    <w:rsid w:val="009F51EC"/>
    <w:rsid w:val="00A06390"/>
    <w:rsid w:val="00B716E0"/>
    <w:rsid w:val="00BC1905"/>
    <w:rsid w:val="00C03D55"/>
    <w:rsid w:val="00D97FAC"/>
    <w:rsid w:val="00E92AC1"/>
    <w:rsid w:val="00F00726"/>
    <w:rsid w:val="00F13065"/>
    <w:rsid w:val="00FF7A0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D3DB18B-C71A-45C1-9D78-992B04F83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633B"/>
  </w:style>
  <w:style w:type="paragraph" w:styleId="Heading1">
    <w:name w:val="heading 1"/>
    <w:basedOn w:val="Normal"/>
    <w:next w:val="Normal"/>
    <w:uiPriority w:val="9"/>
    <w:qFormat/>
    <w:rsid w:val="009D1C6D"/>
    <w:pPr>
      <w:bidi/>
      <w:jc w:val="center"/>
      <w:outlineLvl w:val="0"/>
    </w:pPr>
    <w:rPr>
      <w:rFonts w:asciiTheme="majorBidi" w:hAnsiTheme="majorBidi" w:cstheme="majorBidi"/>
      <w:b/>
      <w:bCs/>
      <w:sz w:val="32"/>
      <w:szCs w:val="32"/>
    </w:rPr>
  </w:style>
  <w:style w:type="paragraph" w:styleId="Heading2">
    <w:name w:val="heading 2"/>
    <w:basedOn w:val="Normal"/>
    <w:next w:val="Normal"/>
    <w:uiPriority w:val="9"/>
    <w:unhideWhenUsed/>
    <w:qFormat/>
    <w:rsid w:val="009D1C6D"/>
    <w:pPr>
      <w:bidi/>
      <w:spacing w:line="360" w:lineRule="auto"/>
      <w:jc w:val="both"/>
      <w:outlineLvl w:val="1"/>
    </w:pPr>
    <w:rPr>
      <w:rFonts w:asciiTheme="majorBidi" w:hAnsiTheme="majorBidi" w:cstheme="majorBidi"/>
      <w:bCs/>
      <w:sz w:val="28"/>
      <w:szCs w:val="28"/>
      <w:u w:val="single"/>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9D1C6D"/>
    <w:pPr>
      <w:bidi/>
      <w:spacing w:line="360" w:lineRule="auto"/>
      <w:jc w:val="center"/>
    </w:pPr>
    <w:rPr>
      <w:rFonts w:asciiTheme="majorBidi" w:hAnsiTheme="majorBidi" w:cstheme="majorBidi"/>
      <w:bCs/>
      <w:sz w:val="28"/>
      <w:szCs w:val="28"/>
    </w:rPr>
  </w:style>
  <w:style w:type="paragraph" w:styleId="Subtitle">
    <w:name w:val="Subtitle"/>
    <w:basedOn w:val="Normal"/>
    <w:next w:val="Normal"/>
    <w:link w:val="SubtitleChar"/>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paragraph" w:styleId="BalloonText">
    <w:name w:val="Balloon Text"/>
    <w:basedOn w:val="Normal"/>
    <w:link w:val="BalloonTextChar"/>
    <w:uiPriority w:val="99"/>
    <w:semiHidden/>
    <w:unhideWhenUsed/>
    <w:rsid w:val="00B84C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4C53"/>
    <w:rPr>
      <w:rFonts w:ascii="Tahoma" w:hAnsi="Tahoma" w:cs="Tahoma"/>
      <w:sz w:val="16"/>
      <w:szCs w:val="16"/>
    </w:rPr>
  </w:style>
  <w:style w:type="paragraph" w:styleId="ListParagraph">
    <w:name w:val="List Paragraph"/>
    <w:basedOn w:val="Normal"/>
    <w:uiPriority w:val="34"/>
    <w:qFormat/>
    <w:rsid w:val="00D424E8"/>
    <w:pPr>
      <w:ind w:left="720"/>
      <w:contextualSpacing/>
    </w:pPr>
  </w:style>
  <w:style w:type="character" w:styleId="PlaceholderText">
    <w:name w:val="Placeholder Text"/>
    <w:basedOn w:val="DefaultParagraphFont"/>
    <w:uiPriority w:val="99"/>
    <w:semiHidden/>
    <w:rsid w:val="002B7DDC"/>
    <w:rPr>
      <w:color w:val="808080"/>
    </w:rPr>
  </w:style>
  <w:style w:type="table" w:styleId="TableGrid">
    <w:name w:val="Table Grid"/>
    <w:basedOn w:val="TableNormal"/>
    <w:uiPriority w:val="39"/>
    <w:rsid w:val="003818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B6BA4"/>
    <w:pPr>
      <w:spacing w:after="0" w:line="240" w:lineRule="auto"/>
    </w:pPr>
  </w:style>
  <w:style w:type="table" w:customStyle="1" w:styleId="ListTable6Colorful1">
    <w:name w:val="List Table 6 Colorful1"/>
    <w:basedOn w:val="TableNormal"/>
    <w:uiPriority w:val="51"/>
    <w:rsid w:val="00316B64"/>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CommentReference">
    <w:name w:val="annotation reference"/>
    <w:basedOn w:val="DefaultParagraphFont"/>
    <w:uiPriority w:val="99"/>
    <w:semiHidden/>
    <w:unhideWhenUsed/>
    <w:rsid w:val="003F6B0F"/>
    <w:rPr>
      <w:sz w:val="16"/>
      <w:szCs w:val="16"/>
    </w:rPr>
  </w:style>
  <w:style w:type="paragraph" w:styleId="CommentText">
    <w:name w:val="annotation text"/>
    <w:basedOn w:val="Normal"/>
    <w:link w:val="CommentTextChar"/>
    <w:uiPriority w:val="99"/>
    <w:semiHidden/>
    <w:unhideWhenUsed/>
    <w:rsid w:val="003F6B0F"/>
    <w:pPr>
      <w:spacing w:line="240" w:lineRule="auto"/>
    </w:pPr>
    <w:rPr>
      <w:sz w:val="20"/>
      <w:szCs w:val="20"/>
    </w:rPr>
  </w:style>
  <w:style w:type="character" w:customStyle="1" w:styleId="CommentTextChar">
    <w:name w:val="Comment Text Char"/>
    <w:basedOn w:val="DefaultParagraphFont"/>
    <w:link w:val="CommentText"/>
    <w:uiPriority w:val="99"/>
    <w:semiHidden/>
    <w:rsid w:val="003F6B0F"/>
    <w:rPr>
      <w:sz w:val="20"/>
      <w:szCs w:val="20"/>
    </w:rPr>
  </w:style>
  <w:style w:type="character" w:customStyle="1" w:styleId="TitleChar">
    <w:name w:val="Title Char"/>
    <w:basedOn w:val="DefaultParagraphFont"/>
    <w:link w:val="Title"/>
    <w:rsid w:val="003F3076"/>
    <w:rPr>
      <w:rFonts w:asciiTheme="majorBidi" w:hAnsiTheme="majorBidi" w:cstheme="majorBidi"/>
      <w:bCs/>
      <w:sz w:val="28"/>
      <w:szCs w:val="28"/>
    </w:rPr>
  </w:style>
  <w:style w:type="paragraph" w:styleId="TOCHeading">
    <w:name w:val="TOC Heading"/>
    <w:basedOn w:val="Heading1"/>
    <w:next w:val="Normal"/>
    <w:uiPriority w:val="39"/>
    <w:unhideWhenUsed/>
    <w:qFormat/>
    <w:rsid w:val="003F3076"/>
    <w:pPr>
      <w:keepNext/>
      <w:keepLines/>
      <w:bidi w:val="0"/>
      <w:spacing w:before="240" w:after="0"/>
      <w:jc w:val="left"/>
      <w:outlineLvl w:val="9"/>
    </w:pPr>
    <w:rPr>
      <w:rFonts w:asciiTheme="majorHAnsi" w:eastAsiaTheme="majorEastAsia" w:hAnsiTheme="majorHAnsi"/>
      <w:b w:val="0"/>
      <w:bCs w:val="0"/>
      <w:color w:val="365F91" w:themeColor="accent1" w:themeShade="BF"/>
    </w:rPr>
  </w:style>
  <w:style w:type="paragraph" w:styleId="TOC1">
    <w:name w:val="toc 1"/>
    <w:basedOn w:val="Normal"/>
    <w:next w:val="Normal"/>
    <w:autoRedefine/>
    <w:uiPriority w:val="39"/>
    <w:unhideWhenUsed/>
    <w:rsid w:val="003F3076"/>
    <w:pPr>
      <w:spacing w:after="100"/>
    </w:pPr>
  </w:style>
  <w:style w:type="paragraph" w:styleId="TOC2">
    <w:name w:val="toc 2"/>
    <w:basedOn w:val="Normal"/>
    <w:next w:val="Normal"/>
    <w:autoRedefine/>
    <w:uiPriority w:val="39"/>
    <w:unhideWhenUsed/>
    <w:rsid w:val="003F3076"/>
    <w:pPr>
      <w:spacing w:after="100"/>
      <w:ind w:left="220"/>
    </w:pPr>
  </w:style>
  <w:style w:type="character" w:styleId="Hyperlink">
    <w:name w:val="Hyperlink"/>
    <w:basedOn w:val="DefaultParagraphFont"/>
    <w:uiPriority w:val="99"/>
    <w:unhideWhenUsed/>
    <w:rsid w:val="003F3076"/>
    <w:rPr>
      <w:color w:val="0000FF" w:themeColor="hyperlink"/>
      <w:u w:val="single"/>
    </w:rPr>
  </w:style>
  <w:style w:type="paragraph" w:styleId="Header">
    <w:name w:val="header"/>
    <w:basedOn w:val="Normal"/>
    <w:link w:val="HeaderChar"/>
    <w:uiPriority w:val="99"/>
    <w:unhideWhenUsed/>
    <w:rsid w:val="003F3076"/>
    <w:pPr>
      <w:tabs>
        <w:tab w:val="center" w:pos="4153"/>
        <w:tab w:val="right" w:pos="8306"/>
      </w:tabs>
      <w:spacing w:after="0" w:line="240" w:lineRule="auto"/>
    </w:pPr>
  </w:style>
  <w:style w:type="character" w:customStyle="1" w:styleId="HeaderChar">
    <w:name w:val="Header Char"/>
    <w:basedOn w:val="DefaultParagraphFont"/>
    <w:link w:val="Header"/>
    <w:uiPriority w:val="99"/>
    <w:rsid w:val="003F3076"/>
  </w:style>
  <w:style w:type="paragraph" w:styleId="Footer">
    <w:name w:val="footer"/>
    <w:basedOn w:val="Normal"/>
    <w:link w:val="FooterChar"/>
    <w:uiPriority w:val="99"/>
    <w:unhideWhenUsed/>
    <w:rsid w:val="003F3076"/>
    <w:pPr>
      <w:tabs>
        <w:tab w:val="center" w:pos="4153"/>
        <w:tab w:val="right" w:pos="8306"/>
      </w:tabs>
      <w:spacing w:after="0" w:line="240" w:lineRule="auto"/>
    </w:pPr>
  </w:style>
  <w:style w:type="character" w:customStyle="1" w:styleId="FooterChar">
    <w:name w:val="Footer Char"/>
    <w:basedOn w:val="DefaultParagraphFont"/>
    <w:link w:val="Footer"/>
    <w:uiPriority w:val="99"/>
    <w:rsid w:val="003F3076"/>
  </w:style>
  <w:style w:type="character" w:customStyle="1" w:styleId="UnresolvedMention1">
    <w:name w:val="Unresolved Mention1"/>
    <w:basedOn w:val="DefaultParagraphFont"/>
    <w:uiPriority w:val="99"/>
    <w:semiHidden/>
    <w:unhideWhenUsed/>
    <w:rsid w:val="00790EB0"/>
    <w:rPr>
      <w:color w:val="605E5C"/>
      <w:shd w:val="clear" w:color="auto" w:fill="E1DFDD"/>
    </w:rPr>
  </w:style>
  <w:style w:type="character" w:customStyle="1" w:styleId="SubtitleChar">
    <w:name w:val="Subtitle Char"/>
    <w:basedOn w:val="DefaultParagraphFont"/>
    <w:link w:val="Subtitle"/>
    <w:rsid w:val="002E78EC"/>
    <w:rPr>
      <w:rFonts w:ascii="Georgia" w:eastAsia="Georgia" w:hAnsi="Georgia" w:cs="Georgia"/>
      <w:i/>
      <w:color w:val="666666"/>
      <w:sz w:val="48"/>
      <w:szCs w:val="48"/>
    </w:rPr>
  </w:style>
  <w:style w:type="paragraph" w:styleId="NormalWeb">
    <w:name w:val="Normal (Web)"/>
    <w:basedOn w:val="Normal"/>
    <w:uiPriority w:val="99"/>
    <w:semiHidden/>
    <w:unhideWhenUsed/>
    <w:rsid w:val="00A75E04"/>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Shahad.adil.fadhel@kus.edu.i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A5IouBj53YyGE5SdCpTN8yLp6gw==">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</go:docsCustomData>
</go:gDocsCustomXmlDataStorage>
</file>

<file path=customXml/item2.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ABC2F96-AAEF-4F92-A2C7-4AEFB0E539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5</Pages>
  <Words>736</Words>
  <Characters>4201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Microsoft (C)</Company>
  <LinksUpToDate>false</LinksUpToDate>
  <CharactersWithSpaces>4928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zaynab</dc:creator>
  <cp:lastModifiedBy>Rami M. Idan</cp:lastModifiedBy>
  <cp:revision>10</cp:revision>
  <dcterms:created xsi:type="dcterms:W3CDTF">2023-06-18T15:19:00Z</dcterms:created>
  <dcterms:modified xsi:type="dcterms:W3CDTF">2023-06-21T22:43:00Z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4a22d3933c9114c198f25562c5594decb98d4470ef67a744bfb6397bfb192fc7</vt:lpwstr>
  </property>
</Properties>
</file>