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3E4536" w:rsidRDefault="003E4536">
      <w:pPr>
        <w:bidi/>
        <w:jc w:val="center"/>
        <w:rPr>
          <w:sz w:val="24"/>
          <w:szCs w:val="24"/>
        </w:rPr>
      </w:pPr>
    </w:p>
    <w:p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701"/>
      </w:tblGrid>
      <w:tr w:rsidR="003E4536">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995206">
            <w:pPr>
              <w:pStyle w:val="Heading1"/>
              <w:spacing w:before="80" w:after="80" w:line="240" w:lineRule="auto"/>
              <w:ind w:left="90"/>
              <w:rPr>
                <w:b w:val="0"/>
                <w:color w:val="FF0000"/>
                <w:sz w:val="30"/>
                <w:szCs w:val="30"/>
              </w:rPr>
            </w:pPr>
            <w:r w:rsidRPr="00995206">
              <w:rPr>
                <w:b w:val="0"/>
                <w:color w:val="FF0000"/>
                <w:sz w:val="30"/>
                <w:szCs w:val="30"/>
              </w:rPr>
              <w:t>Ground Penetration Radar (GPR)</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rsidTr="0036654E">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pStyle w:val="Heading1"/>
              <w:spacing w:before="80" w:after="80" w:line="240" w:lineRule="auto"/>
              <w:ind w:left="90"/>
              <w:rPr>
                <w:b w:val="0"/>
                <w:color w:val="FF0000"/>
                <w:sz w:val="28"/>
                <w:szCs w:val="28"/>
              </w:rPr>
            </w:pP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8A4800" w:rsidP="0036654E">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w:t>
            </w:r>
          </w:p>
          <w:p w:rsidR="003E4536" w:rsidRDefault="008A4800" w:rsidP="0036654E">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8A4800" w:rsidP="0036654E">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w:t>
            </w:r>
          </w:p>
          <w:p w:rsidR="003E4536" w:rsidRDefault="008A4800" w:rsidP="0036654E">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8A4800" w:rsidP="0036654E">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8A4800" w:rsidP="0036654E">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995206" w:rsidRDefault="00E85782" w:rsidP="00995206">
            <w:pPr>
              <w:spacing w:after="0"/>
              <w:jc w:val="center"/>
              <w:rPr>
                <w:rFonts w:asciiTheme="majorBidi" w:hAnsiTheme="majorBidi" w:cstheme="majorBidi"/>
                <w:color w:val="000000"/>
                <w:sz w:val="18"/>
                <w:szCs w:val="18"/>
              </w:rPr>
            </w:pPr>
            <w:r w:rsidRPr="00E85782">
              <w:rPr>
                <w:rFonts w:asciiTheme="majorBidi" w:hAnsiTheme="majorBidi" w:cstheme="majorBidi"/>
                <w:color w:val="000000"/>
              </w:rPr>
              <w:t>GEO42134</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995206">
            <w:pPr>
              <w:pStyle w:val="Heading1"/>
              <w:spacing w:before="80" w:after="80" w:line="240" w:lineRule="auto"/>
              <w:ind w:left="90"/>
              <w:rPr>
                <w:b w:val="0"/>
                <w:color w:val="FF0000"/>
                <w:sz w:val="28"/>
                <w:szCs w:val="28"/>
              </w:rPr>
            </w:pPr>
            <w:r>
              <w:rPr>
                <w:rFonts w:hint="cs"/>
                <w:sz w:val="24"/>
                <w:szCs w:val="24"/>
                <w:shd w:val="clear" w:color="auto" w:fill="E8EAED"/>
                <w:rtl/>
              </w:rPr>
              <w:t>7</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995206" w:rsidP="00995206">
            <w:pPr>
              <w:pStyle w:val="Heading1"/>
              <w:spacing w:before="80" w:after="80" w:line="240" w:lineRule="auto"/>
              <w:ind w:left="90"/>
              <w:rPr>
                <w:b w:val="0"/>
                <w:color w:val="FF0000"/>
                <w:sz w:val="24"/>
                <w:szCs w:val="24"/>
              </w:rPr>
            </w:pPr>
            <w:r>
              <w:rPr>
                <w:b w:val="0"/>
                <w:color w:val="FF0000"/>
                <w:sz w:val="24"/>
                <w:szCs w:val="24"/>
              </w:rPr>
              <w:t>175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3E4536" w:rsidRDefault="000E1360" w:rsidP="0036654E">
            <w:pPr>
              <w:spacing w:before="80" w:after="80"/>
              <w:rPr>
                <w:color w:val="000000"/>
              </w:rPr>
            </w:pPr>
            <w:r>
              <w:rPr>
                <w:color w:val="000000"/>
              </w:rPr>
              <w:t>4</w:t>
            </w:r>
            <w:r w:rsidRPr="000E1360">
              <w:rPr>
                <w:color w:val="000000"/>
                <w:vertAlign w:val="superscript"/>
              </w:rPr>
              <w:t>th</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0E1360">
            <w:pPr>
              <w:spacing w:before="80" w:after="80"/>
              <w:rPr>
                <w:color w:val="000000"/>
              </w:rPr>
            </w:pPr>
            <w:r>
              <w:rPr>
                <w:color w:val="000000"/>
              </w:rPr>
              <w:t>7</w:t>
            </w:r>
            <w:r w:rsidRPr="000E1360">
              <w:rPr>
                <w:color w:val="000000"/>
                <w:vertAlign w:val="superscript"/>
              </w:rPr>
              <w:t>th</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B853D9">
            <w:pPr>
              <w:spacing w:before="80" w:after="80"/>
              <w:rPr>
                <w:color w:val="000000"/>
              </w:rPr>
            </w:pPr>
            <w: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B853D9">
            <w:pPr>
              <w:spacing w:before="80" w:after="80"/>
              <w:rPr>
                <w:color w:val="000000"/>
              </w:rPr>
            </w:pPr>
            <w:r>
              <w:t>Remote sensing &amp; Geophysics</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B853D9">
            <w:pPr>
              <w:spacing w:before="80" w:after="80"/>
              <w:ind w:left="90"/>
              <w:rPr>
                <w:color w:val="000000"/>
              </w:rPr>
            </w:pPr>
            <w:r>
              <w:rPr>
                <w:color w:val="000000"/>
              </w:rPr>
              <w:t xml:space="preserve">Mohammed </w:t>
            </w:r>
            <w:proofErr w:type="spellStart"/>
            <w:r>
              <w:rPr>
                <w:color w:val="000000"/>
              </w:rPr>
              <w:t>Khudheir</w:t>
            </w:r>
            <w:proofErr w:type="spellEnd"/>
            <w:r>
              <w:rPr>
                <w:color w:val="000000"/>
              </w:rPr>
              <w:t xml:space="preserve"> </w:t>
            </w:r>
            <w:proofErr w:type="spellStart"/>
            <w:r>
              <w:rPr>
                <w:color w:val="000000"/>
              </w:rPr>
              <w:t>Hummadi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6D6422">
            <w:pPr>
              <w:spacing w:before="80" w:after="80"/>
            </w:pPr>
            <w:r>
              <w:rPr>
                <w:rFonts w:ascii="Roboto" w:hAnsi="Roboto"/>
                <w:color w:val="444746"/>
                <w:spacing w:val="2"/>
                <w:sz w:val="18"/>
                <w:szCs w:val="18"/>
                <w:shd w:val="clear" w:color="auto" w:fill="FFFFFF"/>
              </w:rPr>
              <w:t>mohammed.hummadi@gmail.com</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36654E">
            <w:pPr>
              <w:spacing w:before="80" w:after="80"/>
              <w:rPr>
                <w:color w:val="000000"/>
              </w:rPr>
            </w:pPr>
            <w:r>
              <w:rPr>
                <w:color w:val="000000"/>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36654E">
            <w:pPr>
              <w:spacing w:before="80" w:after="80"/>
              <w:rPr>
                <w:color w:val="000000"/>
              </w:rPr>
            </w:pPr>
            <w:proofErr w:type="spellStart"/>
            <w:r>
              <w:rPr>
                <w:color w:val="000000"/>
              </w:rPr>
              <w:t>Ph.D</w:t>
            </w:r>
            <w:proofErr w:type="spellEnd"/>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ind w:left="9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left="360" w:hanging="36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Default="0036654E">
            <w:pPr>
              <w:spacing w:before="80" w:after="80"/>
              <w:ind w:left="360"/>
            </w:pPr>
            <w:r>
              <w:t>15/5/2023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6654E">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6654E">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rFonts w:cs="Times New Roman"/>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36654E" w:rsidRDefault="0036654E" w:rsidP="000E1360">
            <w:pPr>
              <w:pStyle w:val="ListParagraph"/>
              <w:numPr>
                <w:ilvl w:val="0"/>
                <w:numId w:val="5"/>
              </w:numPr>
              <w:spacing w:line="276" w:lineRule="auto"/>
              <w:jc w:val="both"/>
              <w:rPr>
                <w:color w:val="000000"/>
              </w:rPr>
            </w:pPr>
            <w:r>
              <w:rPr>
                <w:rFonts w:ascii="Times New Roman" w:hAnsi="Times New Roman" w:cs="Times New Roman"/>
              </w:rPr>
              <w:t xml:space="preserve">Learn what the </w:t>
            </w:r>
            <w:r w:rsidR="000E1360" w:rsidRPr="000E1360">
              <w:rPr>
                <w:rFonts w:ascii="Times New Roman" w:hAnsi="Times New Roman" w:cs="Times New Roman"/>
              </w:rPr>
              <w:t>Ground Penetration Radar (GPR)</w:t>
            </w:r>
            <w:r>
              <w:rPr>
                <w:rFonts w:ascii="Times New Roman" w:hAnsi="Times New Roman" w:cs="Times New Roman"/>
              </w:rPr>
              <w:t xml:space="preserve"> is.</w:t>
            </w:r>
          </w:p>
          <w:p w:rsidR="0036654E" w:rsidRPr="007B75E1" w:rsidRDefault="0036654E" w:rsidP="0036654E">
            <w:pPr>
              <w:pStyle w:val="ListParagraph"/>
              <w:numPr>
                <w:ilvl w:val="0"/>
                <w:numId w:val="5"/>
              </w:numPr>
              <w:spacing w:line="276" w:lineRule="auto"/>
              <w:jc w:val="both"/>
              <w:rPr>
                <w:color w:val="000000"/>
              </w:rPr>
            </w:pPr>
            <w:r>
              <w:rPr>
                <w:rFonts w:ascii="Times New Roman" w:hAnsi="Times New Roman" w:cs="Times New Roman"/>
              </w:rPr>
              <w:t>Learn the geophysical</w:t>
            </w:r>
            <w:r w:rsidR="000E1360">
              <w:rPr>
                <w:rFonts w:ascii="Times New Roman" w:hAnsi="Times New Roman" w:cs="Times New Roman"/>
              </w:rPr>
              <w:t xml:space="preserve"> method</w:t>
            </w:r>
            <w:r w:rsidR="007B75E1">
              <w:rPr>
                <w:rFonts w:ascii="Times New Roman" w:hAnsi="Times New Roman" w:cs="Times New Roman"/>
              </w:rPr>
              <w:t xml:space="preserve"> used in geological survey</w:t>
            </w:r>
            <w:r w:rsidR="000E1360">
              <w:rPr>
                <w:rFonts w:ascii="Times New Roman" w:hAnsi="Times New Roman" w:cs="Times New Roman"/>
              </w:rPr>
              <w:t xml:space="preserve"> by GPR</w:t>
            </w:r>
            <w:r w:rsidR="007B75E1">
              <w:rPr>
                <w:rFonts w:ascii="Times New Roman" w:hAnsi="Times New Roman" w:cs="Times New Roman"/>
              </w:rPr>
              <w:t>.</w:t>
            </w:r>
          </w:p>
          <w:p w:rsidR="007B75E1" w:rsidRPr="007B75E1" w:rsidRDefault="007B75E1" w:rsidP="000E1360">
            <w:pPr>
              <w:pStyle w:val="ListParagraph"/>
              <w:numPr>
                <w:ilvl w:val="0"/>
                <w:numId w:val="5"/>
              </w:numPr>
              <w:spacing w:line="276" w:lineRule="auto"/>
              <w:jc w:val="both"/>
              <w:rPr>
                <w:color w:val="000000"/>
              </w:rPr>
            </w:pPr>
            <w:r>
              <w:rPr>
                <w:rFonts w:ascii="Times New Roman" w:hAnsi="Times New Roman" w:cs="Times New Roman"/>
              </w:rPr>
              <w:t xml:space="preserve">Learn the </w:t>
            </w:r>
            <w:r w:rsidR="000E1360">
              <w:rPr>
                <w:rFonts w:ascii="Times New Roman" w:hAnsi="Times New Roman" w:cs="Times New Roman"/>
              </w:rPr>
              <w:t>electromagnetic radiation</w:t>
            </w:r>
            <w:r>
              <w:rPr>
                <w:rFonts w:ascii="Times New Roman" w:hAnsi="Times New Roman" w:cs="Times New Roman"/>
              </w:rPr>
              <w:t xml:space="preserve"> method principles.</w:t>
            </w:r>
          </w:p>
          <w:p w:rsidR="007B75E1" w:rsidRPr="007B75E1" w:rsidRDefault="007B75E1" w:rsidP="000E1360">
            <w:pPr>
              <w:pStyle w:val="ListParagraph"/>
              <w:numPr>
                <w:ilvl w:val="0"/>
                <w:numId w:val="5"/>
              </w:numPr>
              <w:spacing w:line="276" w:lineRule="auto"/>
              <w:jc w:val="both"/>
              <w:rPr>
                <w:color w:val="000000"/>
              </w:rPr>
            </w:pPr>
            <w:r>
              <w:rPr>
                <w:rFonts w:ascii="Times New Roman" w:hAnsi="Times New Roman" w:cs="Times New Roman"/>
              </w:rPr>
              <w:t xml:space="preserve">Learn the </w:t>
            </w:r>
            <w:r w:rsidR="000E1360">
              <w:rPr>
                <w:rFonts w:ascii="Times New Roman" w:hAnsi="Times New Roman" w:cs="Times New Roman"/>
              </w:rPr>
              <w:t>shallow</w:t>
            </w:r>
            <w:r>
              <w:rPr>
                <w:rFonts w:ascii="Times New Roman" w:hAnsi="Times New Roman" w:cs="Times New Roman"/>
              </w:rPr>
              <w:t xml:space="preserve"> </w:t>
            </w:r>
            <w:r w:rsidR="000E1360">
              <w:rPr>
                <w:rFonts w:ascii="Times New Roman" w:hAnsi="Times New Roman" w:cs="Times New Roman"/>
              </w:rPr>
              <w:t>survey</w:t>
            </w:r>
            <w:r>
              <w:rPr>
                <w:rFonts w:ascii="Times New Roman" w:hAnsi="Times New Roman" w:cs="Times New Roman"/>
              </w:rPr>
              <w:t xml:space="preserve"> principles</w:t>
            </w:r>
            <w:r w:rsidR="000E1360">
              <w:rPr>
                <w:rFonts w:ascii="Times New Roman" w:hAnsi="Times New Roman" w:cs="Times New Roman"/>
              </w:rPr>
              <w:t xml:space="preserve"> by GPR</w:t>
            </w:r>
            <w:r>
              <w:rPr>
                <w:rFonts w:ascii="Times New Roman" w:hAnsi="Times New Roman" w:cs="Times New Roman"/>
              </w:rPr>
              <w:t>.</w:t>
            </w:r>
          </w:p>
          <w:p w:rsidR="007B75E1" w:rsidRPr="0036654E" w:rsidRDefault="007B75E1" w:rsidP="000E1360">
            <w:pPr>
              <w:pStyle w:val="ListParagraph"/>
              <w:numPr>
                <w:ilvl w:val="0"/>
                <w:numId w:val="5"/>
              </w:numPr>
              <w:spacing w:line="276" w:lineRule="auto"/>
              <w:jc w:val="both"/>
              <w:rPr>
                <w:color w:val="000000"/>
              </w:rPr>
            </w:pPr>
            <w:r>
              <w:rPr>
                <w:rFonts w:ascii="Times New Roman" w:hAnsi="Times New Roman" w:cs="Times New Roman"/>
              </w:rPr>
              <w:t xml:space="preserve">Learn the </w:t>
            </w:r>
            <w:r w:rsidR="000E1360">
              <w:rPr>
                <w:rFonts w:ascii="Times New Roman" w:hAnsi="Times New Roman" w:cs="Times New Roman"/>
              </w:rPr>
              <w:t>antenna types of GPR</w:t>
            </w:r>
            <w:r>
              <w:rPr>
                <w:rFonts w:ascii="Times New Roman" w:hAnsi="Times New Roman" w:cs="Times New Roman"/>
              </w:rPr>
              <w:t>.</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rPr>
                <w:b/>
                <w:color w:val="000000"/>
                <w:sz w:val="24"/>
                <w:szCs w:val="24"/>
              </w:rPr>
            </w:pPr>
            <w:r>
              <w:rPr>
                <w:b/>
                <w:color w:val="000000"/>
                <w:sz w:val="24"/>
                <w:szCs w:val="24"/>
              </w:rPr>
              <w:t>Module Learning Outcomes</w:t>
            </w:r>
          </w:p>
          <w:p w:rsidR="003E4536" w:rsidRDefault="003E4536">
            <w:pPr>
              <w:spacing w:line="276" w:lineRule="auto"/>
              <w:rPr>
                <w:b/>
                <w:sz w:val="24"/>
                <w:szCs w:val="24"/>
              </w:rPr>
            </w:pP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7B75E1" w:rsidP="000E1360">
            <w:pPr>
              <w:widowControl w:val="0"/>
              <w:numPr>
                <w:ilvl w:val="0"/>
                <w:numId w:val="2"/>
              </w:numPr>
              <w:shd w:val="clear" w:color="auto" w:fill="FFFFFF"/>
              <w:spacing w:line="276" w:lineRule="auto"/>
              <w:rPr>
                <w:color w:val="3F4A52"/>
              </w:rPr>
            </w:pPr>
            <w:r>
              <w:rPr>
                <w:color w:val="3F4A52"/>
              </w:rPr>
              <w:t xml:space="preserve">Learn the </w:t>
            </w:r>
            <w:r>
              <w:rPr>
                <w:rFonts w:ascii="Times New Roman" w:hAnsi="Times New Roman" w:cs="Times New Roman"/>
              </w:rPr>
              <w:t xml:space="preserve">principles of </w:t>
            </w:r>
            <w:r w:rsidR="000E1360">
              <w:rPr>
                <w:rFonts w:ascii="Times New Roman" w:hAnsi="Times New Roman" w:cs="Times New Roman"/>
              </w:rPr>
              <w:t>GPR survey</w:t>
            </w:r>
            <w:r>
              <w:rPr>
                <w:rFonts w:ascii="Times New Roman" w:hAnsi="Times New Roman" w:cs="Times New Roman"/>
              </w:rPr>
              <w:t>.</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3E4536" w:rsidP="00D97FAC">
            <w:pPr>
              <w:spacing w:after="0" w:line="312" w:lineRule="auto"/>
              <w:jc w:val="both"/>
            </w:pP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7B75E1" w:rsidP="00D97FAC">
            <w:pPr>
              <w:spacing w:after="0" w:line="276" w:lineRule="auto"/>
              <w:jc w:val="both"/>
              <w:rPr>
                <w:color w:val="000000"/>
              </w:rPr>
            </w:pPr>
            <w:r w:rsidRPr="007B75E1">
              <w:rPr>
                <w:color w:val="000000"/>
              </w:rPr>
              <w:t>The primary approach employed in the delivery of this module will focus on fostering active student engagement in exercises, alongside the enhancement and broadening of their critical thinking abilities. Achieving this objective will involve a combination of classroom sessions, interactive tutorials, as well as the inclusion of various straightforward experiments, such as engaging sampling activities, designed to captivate the students' interest.</w:t>
            </w: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0E1360">
            <w:pPr>
              <w:spacing w:after="0" w:line="312" w:lineRule="auto"/>
              <w:rPr>
                <w:sz w:val="24"/>
                <w:szCs w:val="24"/>
              </w:rPr>
            </w:pPr>
            <w:r>
              <w:rPr>
                <w:sz w:val="24"/>
                <w:szCs w:val="24"/>
              </w:rPr>
              <w:t>128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0E1360">
            <w:pPr>
              <w:spacing w:after="0" w:line="312" w:lineRule="auto"/>
              <w:rPr>
                <w:sz w:val="24"/>
                <w:szCs w:val="24"/>
              </w:rPr>
            </w:pPr>
            <w:r>
              <w:rPr>
                <w:sz w:val="24"/>
                <w:szCs w:val="24"/>
              </w:rPr>
              <w:t>47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w:t>
            </w:r>
            <w:proofErr w:type="spellStart"/>
            <w:r>
              <w:rPr>
                <w:b/>
                <w:color w:val="000000"/>
                <w:sz w:val="24"/>
                <w:szCs w:val="24"/>
              </w:rPr>
              <w:t>sem</w:t>
            </w:r>
            <w:proofErr w:type="spellEnd"/>
            <w:r>
              <w:rPr>
                <w:b/>
                <w:color w:val="000000"/>
                <w:sz w:val="24"/>
                <w:szCs w:val="24"/>
              </w:rPr>
              <w:t>)</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B75E1" w:rsidP="000E1360">
            <w:pPr>
              <w:spacing w:after="0" w:line="312" w:lineRule="auto"/>
              <w:rPr>
                <w:sz w:val="24"/>
                <w:szCs w:val="24"/>
              </w:rPr>
            </w:pPr>
            <w:r>
              <w:rPr>
                <w:sz w:val="24"/>
                <w:szCs w:val="24"/>
              </w:rPr>
              <w:t>1</w:t>
            </w:r>
            <w:r w:rsidR="000E1360">
              <w:rPr>
                <w:sz w:val="24"/>
                <w:szCs w:val="24"/>
              </w:rPr>
              <w:t>7</w:t>
            </w:r>
            <w:r>
              <w:rPr>
                <w:sz w:val="24"/>
                <w:szCs w:val="24"/>
              </w:rPr>
              <w:t>5</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 xml:space="preserve">2 </w:t>
            </w:r>
            <w:proofErr w:type="spellStart"/>
            <w:r>
              <w:rPr>
                <w:color w:val="000000"/>
              </w:rPr>
              <w:t>hr</w:t>
            </w:r>
            <w:proofErr w:type="spellEnd"/>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0E1360">
            <w:pPr>
              <w:spacing w:after="0" w:line="360" w:lineRule="auto"/>
              <w:rPr>
                <w:sz w:val="24"/>
                <w:szCs w:val="24"/>
              </w:rPr>
            </w:pPr>
            <w:r>
              <w:rPr>
                <w:sz w:val="24"/>
                <w:szCs w:val="24"/>
              </w:rPr>
              <w:t>Definition of GPR</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pPr>
              <w:spacing w:after="0" w:line="360" w:lineRule="auto"/>
              <w:rPr>
                <w:sz w:val="24"/>
                <w:szCs w:val="24"/>
              </w:rPr>
            </w:pPr>
            <w:r>
              <w:rPr>
                <w:rFonts w:ascii="Times New Roman" w:hAnsi="Times New Roman" w:cs="Times New Roman"/>
              </w:rPr>
              <w:t>principles of</w:t>
            </w:r>
            <w:r w:rsidR="000E1360">
              <w:rPr>
                <w:rFonts w:ascii="Times New Roman" w:hAnsi="Times New Roman" w:cs="Times New Roman"/>
              </w:rPr>
              <w:t xml:space="preserve"> GPR in</w:t>
            </w:r>
            <w:r>
              <w:rPr>
                <w:rFonts w:ascii="Times New Roman" w:hAnsi="Times New Roman" w:cs="Times New Roman"/>
              </w:rPr>
              <w:t xml:space="preserve"> geophysics</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rsidP="000E1360">
            <w:pPr>
              <w:spacing w:after="0" w:line="360" w:lineRule="auto"/>
              <w:rPr>
                <w:sz w:val="24"/>
                <w:szCs w:val="24"/>
              </w:rPr>
            </w:pPr>
            <w:r>
              <w:rPr>
                <w:sz w:val="24"/>
                <w:szCs w:val="24"/>
              </w:rPr>
              <w:t xml:space="preserve">The </w:t>
            </w:r>
            <w:r w:rsidR="000E1360">
              <w:rPr>
                <w:sz w:val="24"/>
                <w:szCs w:val="24"/>
              </w:rPr>
              <w:t xml:space="preserve">electromagnetic radiation </w:t>
            </w:r>
            <w:r w:rsidR="000E1360">
              <w:rPr>
                <w:rFonts w:ascii="Times New Roman" w:hAnsi="Times New Roman" w:cs="Times New Roman"/>
              </w:rPr>
              <w:t xml:space="preserve">principles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0E1360">
            <w:pPr>
              <w:spacing w:after="0" w:line="360" w:lineRule="auto"/>
              <w:rPr>
                <w:sz w:val="24"/>
                <w:szCs w:val="24"/>
              </w:rPr>
            </w:pPr>
            <w:r>
              <w:rPr>
                <w:sz w:val="24"/>
                <w:szCs w:val="24"/>
              </w:rPr>
              <w:t xml:space="preserve">Electrical properties of subsurface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rsidP="000E1360">
            <w:pPr>
              <w:spacing w:after="0" w:line="360" w:lineRule="auto"/>
              <w:rPr>
                <w:sz w:val="24"/>
                <w:szCs w:val="24"/>
              </w:rPr>
            </w:pPr>
            <w:r>
              <w:rPr>
                <w:sz w:val="24"/>
                <w:szCs w:val="24"/>
              </w:rPr>
              <w:t xml:space="preserve">The </w:t>
            </w:r>
            <w:r w:rsidR="000E1360">
              <w:rPr>
                <w:sz w:val="24"/>
                <w:szCs w:val="24"/>
              </w:rPr>
              <w:t xml:space="preserve">relation between velocity of radar wave and conductivity </w:t>
            </w:r>
            <w:r w:rsidR="008359F8">
              <w:rPr>
                <w:sz w:val="24"/>
                <w:szCs w:val="24"/>
              </w:rPr>
              <w:t xml:space="preserve">of the soil </w:t>
            </w:r>
            <w:r>
              <w:rPr>
                <w:sz w:val="24"/>
                <w:szCs w:val="24"/>
              </w:rPr>
              <w:t xml:space="preserve">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359F8">
            <w:pPr>
              <w:spacing w:after="0" w:line="360" w:lineRule="auto"/>
              <w:rPr>
                <w:sz w:val="24"/>
                <w:szCs w:val="24"/>
              </w:rPr>
            </w:pPr>
            <w:r>
              <w:rPr>
                <w:sz w:val="24"/>
                <w:szCs w:val="24"/>
              </w:rPr>
              <w:t>Antenna types and the frequencies used in GPR</w:t>
            </w:r>
            <w:r w:rsidR="00C64EDC">
              <w:rPr>
                <w:sz w:val="24"/>
                <w:szCs w:val="24"/>
              </w:rPr>
              <w:t xml:space="preserve">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359F8">
            <w:pPr>
              <w:spacing w:after="0" w:line="360" w:lineRule="auto"/>
              <w:rPr>
                <w:sz w:val="24"/>
                <w:szCs w:val="24"/>
              </w:rPr>
            </w:pPr>
            <w:r>
              <w:rPr>
                <w:sz w:val="24"/>
                <w:szCs w:val="24"/>
              </w:rPr>
              <w:t xml:space="preserve">Types of GPR survey </w:t>
            </w:r>
            <w:r w:rsidR="00C64EDC">
              <w:rPr>
                <w:sz w:val="24"/>
                <w:szCs w:val="24"/>
              </w:rPr>
              <w:t xml:space="preserve">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rsidP="008359F8">
            <w:pPr>
              <w:spacing w:after="0" w:line="360" w:lineRule="auto"/>
              <w:rPr>
                <w:sz w:val="24"/>
                <w:szCs w:val="24"/>
              </w:rPr>
            </w:pPr>
            <w:r>
              <w:rPr>
                <w:sz w:val="24"/>
                <w:szCs w:val="24"/>
              </w:rPr>
              <w:t xml:space="preserve">How to survey </w:t>
            </w:r>
            <w:r w:rsidR="008359F8">
              <w:rPr>
                <w:sz w:val="24"/>
                <w:szCs w:val="24"/>
              </w:rPr>
              <w:t>by using GPR</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359F8">
            <w:pPr>
              <w:spacing w:after="0" w:line="360" w:lineRule="auto"/>
              <w:rPr>
                <w:sz w:val="24"/>
                <w:szCs w:val="24"/>
              </w:rPr>
            </w:pPr>
            <w:r>
              <w:rPr>
                <w:sz w:val="24"/>
                <w:szCs w:val="24"/>
              </w:rPr>
              <w:t xml:space="preserve">Common mid-point method  </w:t>
            </w:r>
            <w:r w:rsidR="00C64EDC">
              <w:rPr>
                <w:sz w:val="24"/>
                <w:szCs w:val="24"/>
              </w:rPr>
              <w:t xml:space="preserve">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8359F8" w:rsidRDefault="008359F8">
            <w:pPr>
              <w:spacing w:after="0" w:line="360" w:lineRule="auto"/>
              <w:rPr>
                <w:rFonts w:asciiTheme="majorBidi" w:hAnsiTheme="majorBidi" w:cstheme="majorBidi"/>
                <w:sz w:val="24"/>
                <w:szCs w:val="24"/>
              </w:rPr>
            </w:pPr>
            <w:r w:rsidRPr="008359F8">
              <w:rPr>
                <w:rFonts w:asciiTheme="majorBidi" w:hAnsiTheme="majorBidi" w:cstheme="majorBidi"/>
                <w:sz w:val="24"/>
                <w:szCs w:val="24"/>
              </w:rPr>
              <w:t>Fixed offset profiling</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359F8" w:rsidP="008359F8">
            <w:pPr>
              <w:spacing w:after="0" w:line="360" w:lineRule="auto"/>
              <w:rPr>
                <w:sz w:val="24"/>
                <w:szCs w:val="24"/>
              </w:rPr>
            </w:pPr>
            <w:r w:rsidRPr="008359F8">
              <w:rPr>
                <w:sz w:val="24"/>
                <w:szCs w:val="24"/>
              </w:rPr>
              <w:t>Data Processing</w:t>
            </w:r>
            <w:r>
              <w:rPr>
                <w:sz w:val="24"/>
                <w:szCs w:val="24"/>
              </w:rPr>
              <w:t xml:space="preserve"> of GPR</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rsidP="008359F8">
            <w:pPr>
              <w:spacing w:after="0" w:line="360" w:lineRule="auto"/>
              <w:rPr>
                <w:sz w:val="24"/>
                <w:szCs w:val="24"/>
              </w:rPr>
            </w:pPr>
            <w:r>
              <w:rPr>
                <w:sz w:val="24"/>
                <w:szCs w:val="24"/>
              </w:rPr>
              <w:t xml:space="preserve">The </w:t>
            </w:r>
            <w:r w:rsidR="008359F8">
              <w:rPr>
                <w:sz w:val="24"/>
                <w:szCs w:val="24"/>
              </w:rPr>
              <w:t xml:space="preserve">profile section of GPR and </w:t>
            </w:r>
            <w:proofErr w:type="spellStart"/>
            <w:r w:rsidR="008359F8">
              <w:rPr>
                <w:sz w:val="24"/>
                <w:szCs w:val="24"/>
              </w:rPr>
              <w:t>radargram</w:t>
            </w:r>
            <w:proofErr w:type="spellEnd"/>
            <w:r>
              <w:rPr>
                <w:sz w:val="24"/>
                <w:szCs w:val="24"/>
              </w:rPr>
              <w:t xml:space="preserve">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rsidP="008359F8">
            <w:pPr>
              <w:spacing w:after="0" w:line="360" w:lineRule="auto"/>
              <w:rPr>
                <w:sz w:val="24"/>
                <w:szCs w:val="24"/>
              </w:rPr>
            </w:pPr>
            <w:r>
              <w:rPr>
                <w:sz w:val="24"/>
                <w:szCs w:val="24"/>
              </w:rPr>
              <w:t xml:space="preserve">What is the </w:t>
            </w:r>
            <w:r w:rsidR="008359F8">
              <w:rPr>
                <w:sz w:val="24"/>
                <w:szCs w:val="24"/>
              </w:rPr>
              <w:t>anomalies</w:t>
            </w:r>
            <w:r>
              <w:rPr>
                <w:sz w:val="24"/>
                <w:szCs w:val="24"/>
              </w:rPr>
              <w:t xml:space="preserve"> of subsurface </w:t>
            </w:r>
            <w:r w:rsidR="008359F8">
              <w:rPr>
                <w:sz w:val="24"/>
                <w:szCs w:val="24"/>
              </w:rPr>
              <w:t>by using GPR</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C64EDC" w:rsidP="008359F8">
            <w:pPr>
              <w:spacing w:after="0" w:line="360" w:lineRule="auto"/>
            </w:pPr>
            <w:r>
              <w:t xml:space="preserve">The applications of </w:t>
            </w:r>
            <w:r w:rsidR="008359F8">
              <w:t>GPR</w:t>
            </w:r>
            <w:r>
              <w:t xml:space="preserve"> survey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8359F8">
            <w:pPr>
              <w:spacing w:after="0" w:line="360" w:lineRule="auto"/>
              <w:rPr>
                <w:b/>
              </w:rPr>
            </w:pPr>
            <w:r>
              <w:rPr>
                <w:sz w:val="24"/>
                <w:szCs w:val="24"/>
              </w:rPr>
              <w:t>Examples of GPR survey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5070C6">
            <w:pPr>
              <w:spacing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EA3FB4">
            <w:pPr>
              <w:spacing w:after="0" w:line="360" w:lineRule="auto"/>
              <w:rPr>
                <w:sz w:val="24"/>
                <w:szCs w:val="24"/>
              </w:rPr>
            </w:pPr>
            <w:r>
              <w:rPr>
                <w:sz w:val="24"/>
                <w:szCs w:val="24"/>
              </w:rPr>
              <w:t xml:space="preserve">Calculate the wavelength and frequency of electromagnetic waves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EA3FB4">
            <w:pPr>
              <w:spacing w:after="0" w:line="360" w:lineRule="auto"/>
              <w:rPr>
                <w:sz w:val="24"/>
                <w:szCs w:val="24"/>
              </w:rPr>
            </w:pPr>
            <w:r>
              <w:rPr>
                <w:sz w:val="24"/>
                <w:szCs w:val="24"/>
              </w:rPr>
              <w:t xml:space="preserve">Calculate the speed of GPR waves in some subsurface </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EA3FB4">
            <w:pPr>
              <w:spacing w:after="0" w:line="360" w:lineRule="auto"/>
              <w:rPr>
                <w:sz w:val="24"/>
                <w:szCs w:val="24"/>
              </w:rPr>
            </w:pPr>
            <w:r>
              <w:rPr>
                <w:sz w:val="24"/>
                <w:szCs w:val="24"/>
              </w:rPr>
              <w:t>The relation between electrical properties and speed of waves of GPR</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EA3FB4">
            <w:pPr>
              <w:spacing w:after="0" w:line="360" w:lineRule="auto"/>
              <w:rPr>
                <w:sz w:val="24"/>
                <w:szCs w:val="24"/>
              </w:rPr>
            </w:pPr>
            <w:r>
              <w:rPr>
                <w:sz w:val="24"/>
                <w:szCs w:val="24"/>
              </w:rPr>
              <w:t>Study the types of antenna and the differences between them</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EA3FB4">
            <w:pPr>
              <w:spacing w:after="0" w:line="360" w:lineRule="auto"/>
              <w:rPr>
                <w:sz w:val="24"/>
                <w:szCs w:val="24"/>
              </w:rPr>
            </w:pPr>
            <w:r>
              <w:rPr>
                <w:sz w:val="24"/>
                <w:szCs w:val="24"/>
              </w:rPr>
              <w:t xml:space="preserve">Study the </w:t>
            </w:r>
            <w:proofErr w:type="spellStart"/>
            <w:r>
              <w:rPr>
                <w:sz w:val="24"/>
                <w:szCs w:val="24"/>
              </w:rPr>
              <w:t>radargram</w:t>
            </w:r>
            <w:proofErr w:type="spellEnd"/>
            <w:r>
              <w:rPr>
                <w:sz w:val="24"/>
                <w:szCs w:val="24"/>
              </w:rPr>
              <w:t xml:space="preserve"> and compare between some examples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EA3FB4">
            <w:pPr>
              <w:spacing w:after="0" w:line="360" w:lineRule="auto"/>
              <w:rPr>
                <w:sz w:val="24"/>
                <w:szCs w:val="24"/>
              </w:rPr>
            </w:pPr>
            <w:r>
              <w:rPr>
                <w:sz w:val="24"/>
                <w:szCs w:val="24"/>
              </w:rPr>
              <w:t xml:space="preserve">Distinguish the anomalies of </w:t>
            </w:r>
            <w:proofErr w:type="spellStart"/>
            <w:r>
              <w:rPr>
                <w:sz w:val="24"/>
                <w:szCs w:val="24"/>
              </w:rPr>
              <w:t>radargram</w:t>
            </w:r>
            <w:proofErr w:type="spellEnd"/>
            <w:r>
              <w:rPr>
                <w:sz w:val="24"/>
                <w:szCs w:val="24"/>
              </w:rPr>
              <w:t xml:space="preserve"> and calculate the depth of object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EA3FB4">
            <w:pPr>
              <w:spacing w:after="0" w:line="360" w:lineRule="auto"/>
              <w:rPr>
                <w:sz w:val="24"/>
                <w:szCs w:val="24"/>
                <w:rtl/>
                <w:lang w:bidi="ar-IQ"/>
              </w:rPr>
            </w:pPr>
            <w:r>
              <w:rPr>
                <w:sz w:val="24"/>
                <w:szCs w:val="24"/>
              </w:rPr>
              <w:t xml:space="preserve">Calculate and compare between shallow and deep survey </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AD0FB5" w:rsidRDefault="00AD0FB5" w:rsidP="00AD0FB5">
            <w:pPr>
              <w:spacing w:after="0" w:line="312" w:lineRule="auto"/>
              <w:ind w:left="185"/>
            </w:pPr>
            <w:r>
              <w:t>INTRODUCTION TO GROUND PENETRATING RADAR</w:t>
            </w:r>
          </w:p>
          <w:p w:rsidR="00AD0FB5" w:rsidRDefault="00AD0FB5" w:rsidP="00AD0FB5">
            <w:pPr>
              <w:spacing w:after="0" w:line="312" w:lineRule="auto"/>
              <w:ind w:left="185"/>
            </w:pPr>
            <w:r>
              <w:t>Inverse Scattering and Data Processing</w:t>
            </w:r>
          </w:p>
          <w:p w:rsidR="003E4536" w:rsidRDefault="00AD0FB5" w:rsidP="00AD0FB5">
            <w:pPr>
              <w:spacing w:after="0" w:line="312" w:lineRule="auto"/>
              <w:ind w:left="185"/>
            </w:pPr>
            <w:r>
              <w:t xml:space="preserve">Raffaele </w:t>
            </w:r>
            <w:proofErr w:type="spellStart"/>
            <w:r>
              <w:t>Persico</w:t>
            </w:r>
            <w:proofErr w:type="spellEnd"/>
          </w:p>
          <w:p w:rsidR="00AD0FB5" w:rsidRDefault="00AD0FB5" w:rsidP="00AD0FB5">
            <w:pPr>
              <w:spacing w:after="0" w:line="312" w:lineRule="auto"/>
              <w:ind w:left="185"/>
            </w:pPr>
            <w:r>
              <w:t>John Wiley &amp; Sons, Inc. 2014</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FF0000"/>
              </w:rPr>
            </w:pP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6D6422" w:rsidRPr="006D6422" w:rsidRDefault="006D6422" w:rsidP="006D6422">
            <w:pPr>
              <w:spacing w:after="0" w:line="312" w:lineRule="auto"/>
              <w:ind w:left="185"/>
              <w:rPr>
                <w:rFonts w:asciiTheme="majorBidi" w:hAnsiTheme="majorBidi" w:cstheme="majorBidi"/>
              </w:rPr>
            </w:pPr>
            <w:r w:rsidRPr="006D6422">
              <w:rPr>
                <w:rFonts w:asciiTheme="majorBidi" w:hAnsiTheme="majorBidi" w:cstheme="majorBidi"/>
              </w:rPr>
              <w:t>Field Geophysics</w:t>
            </w:r>
          </w:p>
          <w:p w:rsidR="006D6422" w:rsidRPr="006D6422" w:rsidRDefault="006D6422" w:rsidP="006D6422">
            <w:pPr>
              <w:spacing w:after="0" w:line="312" w:lineRule="auto"/>
              <w:ind w:left="185"/>
              <w:rPr>
                <w:rFonts w:asciiTheme="majorBidi" w:hAnsiTheme="majorBidi" w:cstheme="majorBidi"/>
              </w:rPr>
            </w:pPr>
            <w:r>
              <w:rPr>
                <w:rFonts w:asciiTheme="majorBidi" w:hAnsiTheme="majorBidi" w:cstheme="majorBidi"/>
              </w:rPr>
              <w:t>3rd Edition</w:t>
            </w:r>
          </w:p>
          <w:p w:rsidR="006D6422" w:rsidRPr="006D6422" w:rsidRDefault="006D6422" w:rsidP="006D6422">
            <w:pPr>
              <w:spacing w:after="0" w:line="312" w:lineRule="auto"/>
              <w:ind w:left="185"/>
              <w:rPr>
                <w:rFonts w:asciiTheme="majorBidi" w:hAnsiTheme="majorBidi" w:cstheme="majorBidi"/>
              </w:rPr>
            </w:pPr>
            <w:r w:rsidRPr="006D6422">
              <w:rPr>
                <w:rFonts w:asciiTheme="majorBidi" w:hAnsiTheme="majorBidi" w:cstheme="majorBidi"/>
              </w:rPr>
              <w:t xml:space="preserve">John </w:t>
            </w:r>
            <w:proofErr w:type="spellStart"/>
            <w:r w:rsidRPr="006D6422">
              <w:rPr>
                <w:rFonts w:asciiTheme="majorBidi" w:hAnsiTheme="majorBidi" w:cstheme="majorBidi"/>
              </w:rPr>
              <w:t>Milsom</w:t>
            </w:r>
            <w:proofErr w:type="spellEnd"/>
          </w:p>
          <w:p w:rsidR="003E4536" w:rsidRDefault="006D6422" w:rsidP="006D6422">
            <w:pPr>
              <w:spacing w:after="0" w:line="312" w:lineRule="auto"/>
              <w:ind w:left="185"/>
            </w:pPr>
            <w:r w:rsidRPr="006D6422">
              <w:rPr>
                <w:rFonts w:asciiTheme="majorBidi" w:hAnsiTheme="majorBidi" w:cstheme="majorBidi"/>
              </w:rPr>
              <w:t>University College London</w:t>
            </w:r>
            <w:r>
              <w:rPr>
                <w:rFonts w:asciiTheme="majorBidi" w:hAnsiTheme="majorBidi" w:cstheme="majorBidi"/>
              </w:rPr>
              <w:t xml:space="preserve"> 2003</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pP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8A4800">
            <w:pPr>
              <w:spacing w:after="0" w:line="312" w:lineRule="auto"/>
              <w:ind w:left="180"/>
            </w:pPr>
            <w:hyperlink r:id="rId8" w:history="1">
              <w:r w:rsidR="003253F3">
                <w:rPr>
                  <w:rStyle w:val="Hyperlink"/>
                </w:rPr>
                <w:t>Ground Penetrating Radar — GPG 0.0.1 documentation (</w:t>
              </w:r>
              <w:proofErr w:type="spellStart"/>
              <w:r w:rsidR="003253F3">
                <w:rPr>
                  <w:rStyle w:val="Hyperlink"/>
                </w:rPr>
                <w:t>geosci.xyz</w:t>
              </w:r>
              <w:proofErr w:type="spellEnd"/>
              <w:r w:rsidR="003253F3">
                <w:rPr>
                  <w:rStyle w:val="Hyperlink"/>
                </w:rPr>
                <w:t>)</w:t>
              </w:r>
            </w:hyperlink>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p w:rsidR="005E1E26" w:rsidRDefault="005E1E26">
      <w:pPr>
        <w:tabs>
          <w:tab w:val="left" w:pos="1980"/>
        </w:tabs>
        <w:ind w:left="1985" w:hanging="1985"/>
        <w:jc w:val="both"/>
        <w:rPr>
          <w:b/>
          <w:color w:val="000000"/>
          <w:sz w:val="32"/>
          <w:szCs w:val="32"/>
        </w:rPr>
      </w:pPr>
    </w:p>
    <w:p w:rsidR="005E1E26" w:rsidRDefault="005E1E26">
      <w:pPr>
        <w:tabs>
          <w:tab w:val="left" w:pos="1980"/>
        </w:tabs>
        <w:ind w:left="1985" w:hanging="1985"/>
        <w:jc w:val="both"/>
        <w:rPr>
          <w:b/>
          <w:color w:val="000000"/>
          <w:sz w:val="32"/>
          <w:szCs w:val="32"/>
        </w:rPr>
      </w:pPr>
    </w:p>
    <w:p w:rsidR="005E1E26" w:rsidRDefault="005E1E26">
      <w:pPr>
        <w:tabs>
          <w:tab w:val="left" w:pos="1980"/>
        </w:tabs>
        <w:ind w:left="1985" w:hanging="1985"/>
        <w:jc w:val="both"/>
        <w:rPr>
          <w:b/>
          <w:color w:val="000000"/>
          <w:sz w:val="32"/>
          <w:szCs w:val="32"/>
        </w:rPr>
      </w:pPr>
    </w:p>
    <w:p w:rsidR="005E1E26" w:rsidRDefault="005E1E26">
      <w:pPr>
        <w:tabs>
          <w:tab w:val="left" w:pos="1980"/>
        </w:tabs>
        <w:ind w:left="1985" w:hanging="1985"/>
        <w:jc w:val="both"/>
        <w:rPr>
          <w:b/>
          <w:color w:val="000000"/>
          <w:sz w:val="32"/>
          <w:szCs w:val="32"/>
        </w:rPr>
      </w:pPr>
    </w:p>
    <w:p w:rsidR="005E1E26" w:rsidRDefault="005E1E26">
      <w:pPr>
        <w:tabs>
          <w:tab w:val="left" w:pos="1980"/>
        </w:tabs>
        <w:ind w:left="1985" w:hanging="1985"/>
        <w:jc w:val="both"/>
        <w:rPr>
          <w:b/>
          <w:color w:val="000000"/>
          <w:sz w:val="32"/>
          <w:szCs w:val="32"/>
          <w:rtl/>
          <w:lang w:bidi="ar-IQ"/>
        </w:rPr>
      </w:pP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lastRenderedPageBreak/>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00" w:rsidRDefault="008A4800">
      <w:pPr>
        <w:spacing w:after="0" w:line="240" w:lineRule="auto"/>
      </w:pPr>
      <w:r>
        <w:separator/>
      </w:r>
    </w:p>
  </w:endnote>
  <w:endnote w:type="continuationSeparator" w:id="0">
    <w:p w:rsidR="008A4800" w:rsidRDefault="008A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85782">
      <w:rPr>
        <w:noProof/>
        <w:color w:val="000000"/>
      </w:rPr>
      <w:t>5</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00" w:rsidRDefault="008A4800">
      <w:pPr>
        <w:spacing w:after="0" w:line="240" w:lineRule="auto"/>
      </w:pPr>
      <w:r>
        <w:separator/>
      </w:r>
    </w:p>
  </w:footnote>
  <w:footnote w:type="continuationSeparator" w:id="0">
    <w:p w:rsidR="008A4800" w:rsidRDefault="008A4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5DC2"/>
    <w:multiLevelType w:val="hybridMultilevel"/>
    <w:tmpl w:val="6CF672EE"/>
    <w:lvl w:ilvl="0" w:tplc="7C2AC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E1360"/>
    <w:rsid w:val="00281316"/>
    <w:rsid w:val="003253F3"/>
    <w:rsid w:val="0036654E"/>
    <w:rsid w:val="003E4536"/>
    <w:rsid w:val="004B7062"/>
    <w:rsid w:val="005070C6"/>
    <w:rsid w:val="00515AF6"/>
    <w:rsid w:val="005E1E26"/>
    <w:rsid w:val="00650BD4"/>
    <w:rsid w:val="006D6422"/>
    <w:rsid w:val="007B75E1"/>
    <w:rsid w:val="008359F8"/>
    <w:rsid w:val="0084711F"/>
    <w:rsid w:val="008A4800"/>
    <w:rsid w:val="00995206"/>
    <w:rsid w:val="009976CF"/>
    <w:rsid w:val="009F51EC"/>
    <w:rsid w:val="00A06390"/>
    <w:rsid w:val="00AD0FB5"/>
    <w:rsid w:val="00B160BB"/>
    <w:rsid w:val="00B853D9"/>
    <w:rsid w:val="00C64EDC"/>
    <w:rsid w:val="00D97FAC"/>
    <w:rsid w:val="00E24FA6"/>
    <w:rsid w:val="00E32172"/>
    <w:rsid w:val="00E85782"/>
    <w:rsid w:val="00EA3FB4"/>
    <w:rsid w:val="00F32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56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g.geosci.xyz/content/GPR/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3</cp:revision>
  <dcterms:created xsi:type="dcterms:W3CDTF">2023-06-17T22:06:00Z</dcterms:created>
  <dcterms:modified xsi:type="dcterms:W3CDTF">2023-06-21T22:51:00Z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